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446832" w14:textId="57A8F705" w:rsidR="00CC5B9A" w:rsidRPr="00383453" w:rsidRDefault="00CA0D50" w:rsidP="00AE31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8195C3A" wp14:editId="3C62C75D">
            <wp:extent cx="3276190" cy="114285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190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FB10" w14:textId="378C759D" w:rsidR="00CC5B9A" w:rsidRPr="00CC4A2B" w:rsidRDefault="0059723F" w:rsidP="007B78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453">
        <w:rPr>
          <w:rFonts w:ascii="Times New Roman" w:eastAsia="Times New Roman" w:hAnsi="Times New Roman" w:cs="Times New Roman"/>
          <w:b/>
          <w:sz w:val="32"/>
          <w:szCs w:val="32"/>
        </w:rPr>
        <w:t>КОНСТАТИВЕН ПРОТОКОЛ</w:t>
      </w:r>
      <w:r w:rsidR="00CC4A2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409C77E6" w14:textId="30A91848" w:rsidR="002861B4" w:rsidRPr="002861B4" w:rsidRDefault="0059723F" w:rsidP="002861B4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>Днес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D8112B">
        <w:rPr>
          <w:rFonts w:ascii="Times New Roman" w:eastAsia="Times New Roman" w:hAnsi="Times New Roman" w:cs="Times New Roman"/>
          <w:lang w:val="en-US"/>
        </w:rPr>
        <w:t>20</w:t>
      </w:r>
      <w:r w:rsidR="001B2FE2">
        <w:rPr>
          <w:rFonts w:ascii="Times New Roman" w:eastAsia="Times New Roman" w:hAnsi="Times New Roman" w:cs="Times New Roman"/>
        </w:rPr>
        <w:t>.</w:t>
      </w:r>
      <w:r w:rsidR="001C6496">
        <w:rPr>
          <w:rFonts w:ascii="Times New Roman" w:eastAsia="Times New Roman" w:hAnsi="Times New Roman" w:cs="Times New Roman"/>
          <w:lang w:val="en-US"/>
        </w:rPr>
        <w:t>1</w:t>
      </w:r>
      <w:r w:rsidR="00D8112B">
        <w:rPr>
          <w:rFonts w:ascii="Times New Roman" w:eastAsia="Times New Roman" w:hAnsi="Times New Roman" w:cs="Times New Roman"/>
          <w:lang w:val="en-US"/>
        </w:rPr>
        <w:t>2</w:t>
      </w:r>
      <w:r w:rsidR="001B2FE2">
        <w:rPr>
          <w:rFonts w:ascii="Times New Roman" w:eastAsia="Times New Roman" w:hAnsi="Times New Roman" w:cs="Times New Roman"/>
        </w:rPr>
        <w:t>.20</w:t>
      </w:r>
      <w:r w:rsidR="00437127">
        <w:rPr>
          <w:rFonts w:ascii="Times New Roman" w:eastAsia="Times New Roman" w:hAnsi="Times New Roman" w:cs="Times New Roman"/>
        </w:rPr>
        <w:t>2</w:t>
      </w:r>
      <w:r w:rsidR="00815A85">
        <w:rPr>
          <w:rFonts w:ascii="Times New Roman" w:eastAsia="Times New Roman" w:hAnsi="Times New Roman" w:cs="Times New Roman"/>
        </w:rPr>
        <w:t>1</w:t>
      </w:r>
      <w:r w:rsidR="001B2FE2">
        <w:rPr>
          <w:rFonts w:ascii="Times New Roman" w:eastAsia="Times New Roman" w:hAnsi="Times New Roman" w:cs="Times New Roman"/>
        </w:rPr>
        <w:t>г.</w:t>
      </w:r>
      <w:r w:rsidR="0086486B" w:rsidRPr="00383453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>/</w:t>
      </w:r>
      <w:r w:rsidR="00D8112B">
        <w:rPr>
          <w:rFonts w:ascii="Times New Roman" w:eastAsia="Times New Roman" w:hAnsi="Times New Roman" w:cs="Times New Roman"/>
        </w:rPr>
        <w:t>двадесети</w:t>
      </w:r>
      <w:r w:rsidR="00932ACF">
        <w:rPr>
          <w:rFonts w:ascii="Times New Roman" w:eastAsia="Times New Roman" w:hAnsi="Times New Roman" w:cs="Times New Roman"/>
        </w:rPr>
        <w:t xml:space="preserve"> декември </w:t>
      </w:r>
      <w:r w:rsidR="00437127">
        <w:rPr>
          <w:rFonts w:ascii="Times New Roman" w:eastAsia="Times New Roman" w:hAnsi="Times New Roman" w:cs="Times New Roman"/>
        </w:rPr>
        <w:t>две х</w:t>
      </w:r>
      <w:r w:rsidR="00815A85">
        <w:rPr>
          <w:rFonts w:ascii="Times New Roman" w:eastAsia="Times New Roman" w:hAnsi="Times New Roman" w:cs="Times New Roman"/>
        </w:rPr>
        <w:t>и</w:t>
      </w:r>
      <w:r w:rsidR="00437127">
        <w:rPr>
          <w:rFonts w:ascii="Times New Roman" w:eastAsia="Times New Roman" w:hAnsi="Times New Roman" w:cs="Times New Roman"/>
        </w:rPr>
        <w:t>ляди</w:t>
      </w:r>
      <w:r w:rsidR="00815A85">
        <w:rPr>
          <w:rFonts w:ascii="Times New Roman" w:eastAsia="Times New Roman" w:hAnsi="Times New Roman" w:cs="Times New Roman"/>
        </w:rPr>
        <w:t xml:space="preserve"> </w:t>
      </w:r>
      <w:r w:rsidR="00437127">
        <w:rPr>
          <w:rFonts w:ascii="Times New Roman" w:eastAsia="Times New Roman" w:hAnsi="Times New Roman" w:cs="Times New Roman"/>
        </w:rPr>
        <w:t>двадесе</w:t>
      </w:r>
      <w:r w:rsidR="00815A85">
        <w:rPr>
          <w:rFonts w:ascii="Times New Roman" w:eastAsia="Times New Roman" w:hAnsi="Times New Roman" w:cs="Times New Roman"/>
        </w:rPr>
        <w:t>т и първа</w:t>
      </w:r>
      <w:r w:rsidR="00437127">
        <w:rPr>
          <w:rFonts w:ascii="Times New Roman" w:eastAsia="Times New Roman" w:hAnsi="Times New Roman" w:cs="Times New Roman"/>
        </w:rPr>
        <w:t xml:space="preserve"> година</w:t>
      </w:r>
      <w:r w:rsidRPr="00383453">
        <w:rPr>
          <w:rFonts w:ascii="Times New Roman" w:eastAsia="Times New Roman" w:hAnsi="Times New Roman" w:cs="Times New Roman"/>
        </w:rPr>
        <w:t>/</w:t>
      </w:r>
      <w:r w:rsidR="00695664">
        <w:rPr>
          <w:rFonts w:ascii="Times New Roman" w:eastAsia="Times New Roman" w:hAnsi="Times New Roman" w:cs="Times New Roman"/>
        </w:rPr>
        <w:t>, пред комисия в състав: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A8551A">
        <w:rPr>
          <w:rFonts w:ascii="Times New Roman" w:eastAsia="Times New Roman" w:hAnsi="Times New Roman" w:cs="Times New Roman"/>
        </w:rPr>
        <w:t>Гергана Йорданова Стоянова</w:t>
      </w:r>
      <w:r w:rsidRPr="00383453">
        <w:rPr>
          <w:rFonts w:ascii="Times New Roman" w:eastAsia="Times New Roman" w:hAnsi="Times New Roman" w:cs="Times New Roman"/>
        </w:rPr>
        <w:t xml:space="preserve"> ЕГН </w:t>
      </w:r>
      <w:r w:rsidR="00D059A8">
        <w:rPr>
          <w:rFonts w:ascii="Times New Roman" w:eastAsia="Times New Roman" w:hAnsi="Times New Roman" w:cs="Times New Roman"/>
          <w:lang w:val="en-US"/>
        </w:rPr>
        <w:t>**********</w:t>
      </w:r>
      <w:r w:rsidRPr="00383453">
        <w:rPr>
          <w:rFonts w:ascii="Times New Roman" w:eastAsia="Times New Roman" w:hAnsi="Times New Roman" w:cs="Times New Roman"/>
        </w:rPr>
        <w:t xml:space="preserve">, 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Цветомира Дианова Тракиева,</w:t>
      </w:r>
      <w:r w:rsidR="00706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ЕГН</w:t>
      </w:r>
      <w:r w:rsidR="00706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059A8">
        <w:rPr>
          <w:rFonts w:ascii="Times New Roman" w:eastAsia="Times New Roman" w:hAnsi="Times New Roman" w:cs="Times New Roman"/>
          <w:lang w:val="en-US"/>
        </w:rPr>
        <w:t>**********</w:t>
      </w:r>
      <w:r w:rsidR="00D059A8">
        <w:rPr>
          <w:rFonts w:ascii="Times New Roman" w:eastAsia="Times New Roman" w:hAnsi="Times New Roman" w:cs="Times New Roman"/>
          <w:lang w:val="en-US"/>
        </w:rPr>
        <w:t xml:space="preserve"> 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B2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Радко Славков Славчев</w:t>
      </w:r>
      <w:r w:rsidR="00706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ЕГН </w:t>
      </w:r>
      <w:r w:rsidR="00D059A8">
        <w:rPr>
          <w:rFonts w:ascii="Times New Roman" w:eastAsia="Times New Roman" w:hAnsi="Times New Roman" w:cs="Times New Roman"/>
          <w:lang w:val="en-US"/>
        </w:rPr>
        <w:t>**********</w:t>
      </w:r>
      <w:r w:rsidRPr="00383453">
        <w:rPr>
          <w:rFonts w:ascii="Times New Roman" w:eastAsia="Times New Roman" w:hAnsi="Times New Roman" w:cs="Times New Roman"/>
        </w:rPr>
        <w:t xml:space="preserve">, </w:t>
      </w:r>
      <w:r w:rsidR="00695664">
        <w:rPr>
          <w:rFonts w:ascii="Times New Roman" w:eastAsia="Times New Roman" w:hAnsi="Times New Roman" w:cs="Times New Roman"/>
        </w:rPr>
        <w:t xml:space="preserve">- служители на </w:t>
      </w:r>
      <w:r w:rsidR="00AE31D9">
        <w:rPr>
          <w:rFonts w:ascii="Times New Roman" w:eastAsia="Times New Roman" w:hAnsi="Times New Roman" w:cs="Times New Roman"/>
        </w:rPr>
        <w:t>„</w:t>
      </w:r>
      <w:r w:rsidRPr="00383453">
        <w:rPr>
          <w:rFonts w:ascii="Times New Roman" w:eastAsia="Times New Roman" w:hAnsi="Times New Roman" w:cs="Times New Roman"/>
        </w:rPr>
        <w:t xml:space="preserve">ТЕРА КОМЮНИКЕЙШЪНС“ АД , ЕИК 131384920, със седалище и адрес на управление: </w:t>
      </w:r>
      <w:r w:rsidR="002861B4">
        <w:rPr>
          <w:rFonts w:ascii="Times New Roman" w:eastAsia="Times New Roman" w:hAnsi="Times New Roman" w:cs="Times New Roman"/>
        </w:rPr>
        <w:t xml:space="preserve">гр. София, </w:t>
      </w:r>
      <w:r w:rsidR="002861B4" w:rsidRPr="002861B4">
        <w:rPr>
          <w:rFonts w:ascii="Times New Roman" w:eastAsia="Times New Roman" w:hAnsi="Times New Roman" w:cs="Times New Roman"/>
        </w:rPr>
        <w:t>Площад България №1, Адм. Сграда на НДК, ет.7</w:t>
      </w:r>
      <w:r w:rsidR="00624862">
        <w:rPr>
          <w:rFonts w:ascii="Times New Roman" w:eastAsia="Times New Roman" w:hAnsi="Times New Roman" w:cs="Times New Roman"/>
        </w:rPr>
        <w:t>,</w:t>
      </w:r>
    </w:p>
    <w:p w14:paraId="7A3F4AC9" w14:textId="75902FF3" w:rsidR="00481FF3" w:rsidRPr="00481FF3" w:rsidRDefault="00695664" w:rsidP="00481F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59723F" w:rsidRPr="00383453">
        <w:rPr>
          <w:rFonts w:ascii="Times New Roman" w:eastAsia="Times New Roman" w:hAnsi="Times New Roman" w:cs="Times New Roman"/>
        </w:rPr>
        <w:t xml:space="preserve">ъставиха в офис на „ТЕРА КОМЮНИКЕЙШЪНС“ АД, находящ се в гр. София, </w:t>
      </w:r>
      <w:r w:rsidR="00624862" w:rsidRPr="002861B4">
        <w:rPr>
          <w:rFonts w:ascii="Times New Roman" w:eastAsia="Times New Roman" w:hAnsi="Times New Roman" w:cs="Times New Roman"/>
        </w:rPr>
        <w:t>Площад България №1, Адм. Сграда на НДК, ет.7</w:t>
      </w:r>
      <w:r w:rsidR="0059723F" w:rsidRPr="00383453">
        <w:rPr>
          <w:rFonts w:ascii="Times New Roman" w:eastAsia="Times New Roman" w:hAnsi="Times New Roman" w:cs="Times New Roman"/>
        </w:rPr>
        <w:t xml:space="preserve">, настоящия протокол, с който се удостоверява </w:t>
      </w:r>
      <w:r w:rsidR="008D5572">
        <w:rPr>
          <w:rFonts w:ascii="Times New Roman" w:eastAsia="Times New Roman" w:hAnsi="Times New Roman" w:cs="Times New Roman"/>
        </w:rPr>
        <w:t xml:space="preserve">проведено теглене на награди по томбола чрез жребий по електронен път на случаен принцип за следните </w:t>
      </w:r>
      <w:r w:rsidR="00715D47">
        <w:rPr>
          <w:rFonts w:ascii="Times New Roman" w:eastAsia="Times New Roman" w:hAnsi="Times New Roman" w:cs="Times New Roman"/>
        </w:rPr>
        <w:t>награди</w:t>
      </w:r>
      <w:r w:rsidR="008D5572">
        <w:rPr>
          <w:rFonts w:ascii="Times New Roman" w:eastAsia="Times New Roman" w:hAnsi="Times New Roman" w:cs="Times New Roman"/>
        </w:rPr>
        <w:t xml:space="preserve">: </w:t>
      </w:r>
    </w:p>
    <w:p w14:paraId="38A159AE" w14:textId="70E7FC3A" w:rsidR="001B2FE2" w:rsidRDefault="00DF1F85" w:rsidP="00624862">
      <w:pPr>
        <w:pStyle w:val="ListParagraph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1FF3" w:rsidRPr="00481FF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</w:t>
      </w:r>
      <w:r w:rsidR="00481FF3" w:rsidRPr="00481FF3">
        <w:rPr>
          <w:rFonts w:ascii="Times New Roman" w:hAnsi="Times New Roman"/>
        </w:rPr>
        <w:t>) бро</w:t>
      </w:r>
      <w:r>
        <w:rPr>
          <w:rFonts w:ascii="Times New Roman" w:hAnsi="Times New Roman"/>
        </w:rPr>
        <w:t>я</w:t>
      </w:r>
      <w:r w:rsidR="00481FF3" w:rsidRPr="00481FF3">
        <w:rPr>
          <w:rFonts w:ascii="Times New Roman" w:hAnsi="Times New Roman"/>
        </w:rPr>
        <w:t xml:space="preserve"> награди </w:t>
      </w:r>
      <w:bookmarkStart w:id="0" w:name="_Hlk89953429"/>
      <w:r w:rsidR="00623323" w:rsidRPr="00623323">
        <w:rPr>
          <w:rFonts w:ascii="Times New Roman" w:hAnsi="Times New Roman"/>
        </w:rPr>
        <w:t>таблета Lenovo</w:t>
      </w:r>
      <w:bookmarkEnd w:id="0"/>
    </w:p>
    <w:p w14:paraId="7E06C933" w14:textId="31B72671" w:rsidR="00623323" w:rsidRPr="00481FF3" w:rsidRDefault="00DF1F85" w:rsidP="00624862">
      <w:pPr>
        <w:pStyle w:val="ListParagraph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2332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десет</w:t>
      </w:r>
      <w:r w:rsidR="00623323">
        <w:rPr>
          <w:rFonts w:ascii="Times New Roman" w:hAnsi="Times New Roman"/>
        </w:rPr>
        <w:t>)</w:t>
      </w:r>
      <w:r w:rsidR="00B70082">
        <w:rPr>
          <w:rFonts w:ascii="Times New Roman" w:hAnsi="Times New Roman"/>
        </w:rPr>
        <w:t xml:space="preserve"> бр</w:t>
      </w:r>
      <w:r>
        <w:rPr>
          <w:rFonts w:ascii="Times New Roman" w:hAnsi="Times New Roman"/>
        </w:rPr>
        <w:t>оя</w:t>
      </w:r>
      <w:r w:rsidR="00B70082">
        <w:rPr>
          <w:rFonts w:ascii="Times New Roman" w:hAnsi="Times New Roman"/>
        </w:rPr>
        <w:t xml:space="preserve"> награди </w:t>
      </w:r>
      <w:r w:rsidR="00B70082" w:rsidRPr="00B70082">
        <w:rPr>
          <w:rFonts w:ascii="Times New Roman" w:hAnsi="Times New Roman"/>
        </w:rPr>
        <w:t>Rompetrol Premium карти</w:t>
      </w:r>
    </w:p>
    <w:p w14:paraId="29F07438" w14:textId="77777777" w:rsidR="004D13FD" w:rsidRDefault="008D5572" w:rsidP="00815A85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Наградите се предоставят във връзка с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>играта</w:t>
      </w:r>
      <w:r w:rsidR="00AA29C5">
        <w:rPr>
          <w:rFonts w:ascii="Times New Roman" w:eastAsia="Times New Roman" w:hAnsi="Times New Roman" w:cs="Times New Roman"/>
        </w:rPr>
        <w:t xml:space="preserve"> </w:t>
      </w:r>
      <w:r w:rsidR="003212AE" w:rsidRPr="003212AE">
        <w:rPr>
          <w:rFonts w:eastAsia="Times New Roman"/>
          <w:b/>
          <w:color w:val="auto"/>
          <w:sz w:val="24"/>
          <w:szCs w:val="24"/>
        </w:rPr>
        <w:t>„Филмирай зимата с Ромпетрол“</w:t>
      </w:r>
      <w:r w:rsidR="00437127" w:rsidRPr="00437127">
        <w:rPr>
          <w:rFonts w:eastAsia="Times New Roman"/>
          <w:bCs/>
          <w:color w:val="auto"/>
          <w:sz w:val="24"/>
          <w:szCs w:val="24"/>
        </w:rPr>
        <w:t xml:space="preserve">, </w:t>
      </w:r>
      <w:r w:rsidR="00611A0E" w:rsidRPr="00383453">
        <w:rPr>
          <w:rFonts w:ascii="Times New Roman" w:eastAsia="Times New Roman" w:hAnsi="Times New Roman" w:cs="Times New Roman"/>
        </w:rPr>
        <w:t xml:space="preserve">организирана </w:t>
      </w:r>
      <w:r w:rsidR="007B7893">
        <w:rPr>
          <w:rFonts w:ascii="Times New Roman" w:hAnsi="Times New Roman" w:cs="Times New Roman"/>
        </w:rPr>
        <w:t>от</w:t>
      </w:r>
      <w:r w:rsidR="004D13FD">
        <w:rPr>
          <w:rFonts w:ascii="Times New Roman" w:hAnsi="Times New Roman" w:cs="Times New Roman"/>
        </w:rPr>
        <w:t xml:space="preserve"> </w:t>
      </w:r>
      <w:r w:rsidR="00DA1CA2" w:rsidRPr="00DA1CA2">
        <w:rPr>
          <w:rFonts w:ascii="Times New Roman" w:hAnsi="Times New Roman" w:cs="Times New Roman"/>
        </w:rPr>
        <w:t xml:space="preserve">Ромпетрол България ЕАД, ЕИК 117599032, ДДС BG117599032 със седалище и адрес на управление: бул. Сливница 188, ет. 6, София 1202, България, електронна поща: office.bulgaria@rompetrol.com, тел.: 02 985 57 00 </w:t>
      </w:r>
      <w:r w:rsidR="001B2FE2">
        <w:rPr>
          <w:rFonts w:ascii="Times New Roman" w:hAnsi="Times New Roman"/>
        </w:rPr>
        <w:t xml:space="preserve"> </w:t>
      </w:r>
    </w:p>
    <w:p w14:paraId="57BBC9FD" w14:textId="613B171A" w:rsidR="00D923AC" w:rsidRDefault="0059723F" w:rsidP="00D92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Играта </w:t>
      </w:r>
      <w:r w:rsidR="000206E3" w:rsidRPr="00383453">
        <w:rPr>
          <w:rFonts w:ascii="Times New Roman" w:eastAsia="Times New Roman" w:hAnsi="Times New Roman" w:cs="Times New Roman"/>
        </w:rPr>
        <w:t xml:space="preserve">се </w:t>
      </w:r>
      <w:r w:rsidR="00D923AC" w:rsidRPr="00383453">
        <w:rPr>
          <w:rFonts w:ascii="Times New Roman" w:eastAsia="Times New Roman" w:hAnsi="Times New Roman" w:cs="Times New Roman"/>
        </w:rPr>
        <w:t>провежда</w:t>
      </w:r>
      <w:r w:rsidRPr="00383453">
        <w:rPr>
          <w:rFonts w:ascii="Times New Roman" w:eastAsia="Times New Roman" w:hAnsi="Times New Roman" w:cs="Times New Roman"/>
        </w:rPr>
        <w:t xml:space="preserve"> </w:t>
      </w:r>
      <w:r w:rsidR="00D923AC">
        <w:rPr>
          <w:rFonts w:ascii="Times New Roman" w:eastAsia="Times New Roman" w:hAnsi="Times New Roman" w:cs="Times New Roman"/>
        </w:rPr>
        <w:t xml:space="preserve">в </w:t>
      </w:r>
      <w:r w:rsidR="00D923AC" w:rsidRPr="00D923AC">
        <w:rPr>
          <w:rFonts w:ascii="Times New Roman" w:eastAsia="Times New Roman" w:hAnsi="Times New Roman" w:cs="Times New Roman"/>
        </w:rPr>
        <w:t>периода от 00:00:00 ч. на 10.12.2021 г. до 23:59:59 ч. на 18.02.2022 г. включително всеки клиент, който направи покупка на минимум 25 литра бензин, дизел или газ в бензиностанции Ромпетрол в България или направи покупка на стойност над 15 лв. в магазините на бензиностанции Ромпетрол има право да участва в Промоция за спечелване на 126 награди, разпределени както следва:</w:t>
      </w:r>
    </w:p>
    <w:p w14:paraId="32F221B4" w14:textId="0E03C764" w:rsidR="00522ED6" w:rsidRDefault="00522ED6" w:rsidP="00D923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205085E" w14:textId="673DD98F" w:rsidR="00522ED6" w:rsidRDefault="00522ED6" w:rsidP="00522ED6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22ED6">
        <w:rPr>
          <w:rFonts w:ascii="Times New Roman" w:eastAsia="Times New Roman" w:hAnsi="Times New Roman" w:cs="Times New Roman"/>
        </w:rPr>
        <w:t>6 Smart телевизора Samsung UHD 65’’ (теглят се по 2 телевизора след края на всеки месец от промоцията)</w:t>
      </w:r>
    </w:p>
    <w:p w14:paraId="4AD0410E" w14:textId="77777777" w:rsidR="00450206" w:rsidRDefault="00450206" w:rsidP="00450206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1DD76B45" w14:textId="68571F61" w:rsidR="00450206" w:rsidRDefault="009F573B" w:rsidP="0045020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F573B">
        <w:rPr>
          <w:rFonts w:ascii="Times New Roman" w:eastAsia="Times New Roman" w:hAnsi="Times New Roman" w:cs="Times New Roman"/>
        </w:rPr>
        <w:t xml:space="preserve">20 таблета Lenovo (теглят се по 2 таблета след всяка седмица от промоцията). </w:t>
      </w:r>
    </w:p>
    <w:p w14:paraId="715BBBBB" w14:textId="77777777" w:rsidR="00450206" w:rsidRPr="00450206" w:rsidRDefault="00450206" w:rsidP="00450206">
      <w:pPr>
        <w:pStyle w:val="ListParagraph"/>
        <w:rPr>
          <w:rFonts w:ascii="Times New Roman" w:eastAsia="Times New Roman" w:hAnsi="Times New Roman" w:cs="Times New Roman"/>
        </w:rPr>
      </w:pPr>
    </w:p>
    <w:p w14:paraId="4A8DABCD" w14:textId="5BD37D63" w:rsidR="00522ED6" w:rsidRDefault="00FD22C7" w:rsidP="00FD22C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FD22C7">
        <w:rPr>
          <w:rFonts w:ascii="Times New Roman" w:eastAsia="Times New Roman" w:hAnsi="Times New Roman" w:cs="Times New Roman"/>
        </w:rPr>
        <w:t>100 карти за отстъпка Rompetrol Premium с 0.08 лв. отстъпка на литър бензин или дизел и 0.03 лв. на литър газ, валидна до 18.05.22. (теглят се по 10 карти след всяка седмица от промоцията)</w:t>
      </w:r>
    </w:p>
    <w:p w14:paraId="121F8AC4" w14:textId="77777777" w:rsidR="007F5F5A" w:rsidRPr="007F5F5A" w:rsidRDefault="007F5F5A" w:rsidP="007F5F5A">
      <w:pPr>
        <w:pStyle w:val="ListParagraph"/>
        <w:rPr>
          <w:rFonts w:ascii="Times New Roman" w:eastAsia="Times New Roman" w:hAnsi="Times New Roman" w:cs="Times New Roman"/>
        </w:rPr>
      </w:pPr>
    </w:p>
    <w:p w14:paraId="5B7E2A09" w14:textId="10ACCFB4" w:rsidR="007F5F5A" w:rsidRPr="007F5F5A" w:rsidRDefault="007F5F5A" w:rsidP="007F5F5A">
      <w:pPr>
        <w:rPr>
          <w:rFonts w:ascii="Times New Roman" w:eastAsia="Times New Roman" w:hAnsi="Times New Roman" w:cs="Times New Roman"/>
        </w:rPr>
      </w:pPr>
      <w:r w:rsidRPr="007F5F5A">
        <w:rPr>
          <w:rFonts w:ascii="Times New Roman" w:eastAsia="Times New Roman" w:hAnsi="Times New Roman" w:cs="Times New Roman"/>
        </w:rPr>
        <w:t>Всички награди се получават на място в обектите на Ромпетрол от служител на „Ромпетрол България“ ЕАД до 15 дни след подаване на данните от спечелилия за получаване на наградата.</w:t>
      </w:r>
    </w:p>
    <w:p w14:paraId="08354A97" w14:textId="04DBE1DE" w:rsidR="00F10E59" w:rsidRPr="00F10E59" w:rsidRDefault="00F10E59" w:rsidP="00F10E59">
      <w:pPr>
        <w:rPr>
          <w:rFonts w:ascii="Times New Roman" w:eastAsia="Times New Roman" w:hAnsi="Times New Roman" w:cs="Times New Roman"/>
        </w:rPr>
      </w:pPr>
      <w:r w:rsidRPr="00F10E59">
        <w:rPr>
          <w:rFonts w:ascii="Times New Roman" w:eastAsia="Times New Roman" w:hAnsi="Times New Roman" w:cs="Times New Roman"/>
        </w:rPr>
        <w:t xml:space="preserve">За да участва в Промоцията, участникът следва да: </w:t>
      </w:r>
    </w:p>
    <w:p w14:paraId="6DABC65A" w14:textId="51813DAF" w:rsidR="0044504B" w:rsidRPr="00450206" w:rsidRDefault="00F10E59" w:rsidP="0045020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50206">
        <w:rPr>
          <w:rFonts w:ascii="Times New Roman" w:eastAsia="Times New Roman" w:hAnsi="Times New Roman" w:cs="Times New Roman"/>
        </w:rPr>
        <w:t>зареди минимум 25 л гориво (бензин, дизел, газ) или да направи покупка в магазините на стойност над 15 лв. в бензиностанция Ромпетрол.</w:t>
      </w:r>
    </w:p>
    <w:p w14:paraId="38EEB849" w14:textId="77777777" w:rsidR="003F5CE8" w:rsidRDefault="00F10E59" w:rsidP="003F5CE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3F5CE8">
        <w:rPr>
          <w:rFonts w:ascii="Times New Roman" w:eastAsia="Times New Roman" w:hAnsi="Times New Roman" w:cs="Times New Roman"/>
        </w:rPr>
        <w:t xml:space="preserve">да изпрати SMS на кратък номер 108006 или да се регистрира онлайн на rompetrol-promo.bg. SMS-ът е безплатен за всички оператори. Регистрацията в промоцията се извършва чрез: изпращане на SMS с номер на трансакция, час и литри гориво или стойност на покупка от касовия бон, изписани по следния начин: 780905 15:40 25 или </w:t>
      </w:r>
      <w:r w:rsidRPr="003F5CE8">
        <w:rPr>
          <w:rFonts w:ascii="Times New Roman" w:eastAsia="Times New Roman" w:hAnsi="Times New Roman" w:cs="Times New Roman"/>
        </w:rPr>
        <w:lastRenderedPageBreak/>
        <w:t>780905 15:40 16,50 или попълване онлайн на имена, имейл, телефон и данните от касовия бон, посочени по-горе.</w:t>
      </w:r>
    </w:p>
    <w:p w14:paraId="1B2E9455" w14:textId="77777777" w:rsidR="003F5CE8" w:rsidRDefault="00F10E59" w:rsidP="003F5CE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3F5CE8">
        <w:rPr>
          <w:rFonts w:ascii="Times New Roman" w:eastAsia="Times New Roman" w:hAnsi="Times New Roman" w:cs="Times New Roman"/>
        </w:rPr>
        <w:t>да запази касовата бележка за удостоверяване на покупката, в случай, че спечели наградата.</w:t>
      </w:r>
    </w:p>
    <w:p w14:paraId="77F59FF9" w14:textId="77777777" w:rsidR="003F5CE8" w:rsidRDefault="00B274F5" w:rsidP="003F5CE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3F5CE8">
        <w:rPr>
          <w:rFonts w:ascii="Times New Roman" w:eastAsia="Times New Roman" w:hAnsi="Times New Roman" w:cs="Times New Roman"/>
        </w:rPr>
        <w:t>Участието в Промоцията не е ограничено в случай, че са изпълнени условията на промоцията</w:t>
      </w:r>
    </w:p>
    <w:p w14:paraId="0824C85A" w14:textId="7372034D" w:rsidR="00B274F5" w:rsidRPr="003F5CE8" w:rsidRDefault="00B274F5" w:rsidP="003F5CE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3F5CE8">
        <w:rPr>
          <w:rFonts w:ascii="Times New Roman" w:eastAsia="Times New Roman" w:hAnsi="Times New Roman" w:cs="Times New Roman"/>
        </w:rPr>
        <w:t>Един участник / един мобилен номер може да спечели само една награда в периода на промоцията.</w:t>
      </w:r>
    </w:p>
    <w:p w14:paraId="700389BD" w14:textId="77F924A9" w:rsidR="00AE32BE" w:rsidRPr="006840B5" w:rsidRDefault="008D5572" w:rsidP="00AE32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196C6CA" w14:textId="6AA9F6CB" w:rsidR="00CC5B9A" w:rsidRPr="00383453" w:rsidRDefault="0059723F" w:rsidP="006840B5">
      <w:pPr>
        <w:ind w:firstLine="360"/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>Данните на всички успешни регистрирали се участници</w:t>
      </w:r>
      <w:r w:rsidR="008D5572">
        <w:rPr>
          <w:rFonts w:ascii="Times New Roman" w:eastAsia="Times New Roman" w:hAnsi="Times New Roman" w:cs="Times New Roman"/>
        </w:rPr>
        <w:t xml:space="preserve"> в посочения срок</w:t>
      </w:r>
      <w:r w:rsidRPr="00383453">
        <w:rPr>
          <w:rFonts w:ascii="Times New Roman" w:eastAsia="Times New Roman" w:hAnsi="Times New Roman" w:cs="Times New Roman"/>
        </w:rPr>
        <w:t xml:space="preserve"> се записват в обща база данни</w:t>
      </w:r>
      <w:r w:rsidR="00CA0D50">
        <w:rPr>
          <w:rFonts w:ascii="Times New Roman" w:eastAsia="Times New Roman" w:hAnsi="Times New Roman" w:cs="Times New Roman"/>
          <w:lang w:val="en-US"/>
        </w:rPr>
        <w:t xml:space="preserve">, </w:t>
      </w:r>
      <w:r w:rsidR="00CA0D50">
        <w:rPr>
          <w:rFonts w:ascii="Times New Roman" w:eastAsia="Times New Roman" w:hAnsi="Times New Roman" w:cs="Times New Roman"/>
        </w:rPr>
        <w:t xml:space="preserve">към която участията на потребителите в тегленето в тегленето на печелившите според зададените параметри, описани в Общите Условия на играта </w:t>
      </w:r>
      <w:r w:rsidRPr="00383453">
        <w:rPr>
          <w:rFonts w:ascii="Times New Roman" w:eastAsia="Times New Roman" w:hAnsi="Times New Roman" w:cs="Times New Roman"/>
        </w:rPr>
        <w:t>се пристъпи към теглене на печелившите.</w:t>
      </w:r>
    </w:p>
    <w:p w14:paraId="1054F639" w14:textId="6FE1391D" w:rsidR="00695664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Тегленето на наградите се проведе като се извърши  по електронен път</w:t>
      </w:r>
      <w:r w:rsidR="00CA0D50">
        <w:rPr>
          <w:rFonts w:ascii="Times New Roman" w:hAnsi="Times New Roman" w:cs="Times New Roman"/>
        </w:rPr>
        <w:t>.</w:t>
      </w:r>
    </w:p>
    <w:p w14:paraId="26769D16" w14:textId="4EA5EF93" w:rsidR="00695664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тегленето на жребия се изтеглиха следните </w:t>
      </w:r>
      <w:r w:rsidR="00715D47">
        <w:rPr>
          <w:rFonts w:ascii="Times New Roman" w:hAnsi="Times New Roman" w:cs="Times New Roman"/>
        </w:rPr>
        <w:t>печеливши</w:t>
      </w:r>
      <w:r w:rsidR="00CA0D50">
        <w:rPr>
          <w:rFonts w:ascii="Times New Roman" w:hAnsi="Times New Roman" w:cs="Times New Roman"/>
        </w:rPr>
        <w:t xml:space="preserve"> за периода </w:t>
      </w:r>
      <w:r w:rsidR="00976298">
        <w:rPr>
          <w:rFonts w:ascii="Times New Roman" w:hAnsi="Times New Roman" w:cs="Times New Roman"/>
          <w:lang w:val="en-US"/>
        </w:rPr>
        <w:t>10</w:t>
      </w:r>
      <w:r w:rsidR="00CA0D50">
        <w:rPr>
          <w:rFonts w:ascii="Times New Roman" w:hAnsi="Times New Roman" w:cs="Times New Roman"/>
        </w:rPr>
        <w:t>.</w:t>
      </w:r>
      <w:r w:rsidR="006840B5">
        <w:rPr>
          <w:rFonts w:ascii="Times New Roman" w:hAnsi="Times New Roman" w:cs="Times New Roman"/>
        </w:rPr>
        <w:t>1</w:t>
      </w:r>
      <w:r w:rsidR="00976298">
        <w:rPr>
          <w:rFonts w:ascii="Times New Roman" w:hAnsi="Times New Roman" w:cs="Times New Roman"/>
          <w:lang w:val="en-US"/>
        </w:rPr>
        <w:t>2</w:t>
      </w:r>
      <w:r w:rsidR="00CA0D50">
        <w:rPr>
          <w:rFonts w:ascii="Times New Roman" w:hAnsi="Times New Roman" w:cs="Times New Roman"/>
        </w:rPr>
        <w:t>.20</w:t>
      </w:r>
      <w:r w:rsidR="00437127">
        <w:rPr>
          <w:rFonts w:ascii="Times New Roman" w:hAnsi="Times New Roman" w:cs="Times New Roman"/>
          <w:lang w:val="en-US"/>
        </w:rPr>
        <w:t>2</w:t>
      </w:r>
      <w:r w:rsidR="00815A85">
        <w:rPr>
          <w:rFonts w:ascii="Times New Roman" w:hAnsi="Times New Roman" w:cs="Times New Roman"/>
        </w:rPr>
        <w:t>1</w:t>
      </w:r>
      <w:r w:rsidR="00CA0D50">
        <w:rPr>
          <w:rFonts w:ascii="Times New Roman" w:hAnsi="Times New Roman" w:cs="Times New Roman"/>
        </w:rPr>
        <w:t>г.-</w:t>
      </w:r>
      <w:r w:rsidR="00976298">
        <w:rPr>
          <w:rFonts w:ascii="Times New Roman" w:hAnsi="Times New Roman" w:cs="Times New Roman"/>
          <w:lang w:val="en-US"/>
        </w:rPr>
        <w:t>19</w:t>
      </w:r>
      <w:r w:rsidR="00CA0D50">
        <w:rPr>
          <w:rFonts w:ascii="Times New Roman" w:hAnsi="Times New Roman" w:cs="Times New Roman"/>
        </w:rPr>
        <w:t>.</w:t>
      </w:r>
      <w:r w:rsidR="006840B5">
        <w:rPr>
          <w:rFonts w:ascii="Times New Roman" w:hAnsi="Times New Roman" w:cs="Times New Roman"/>
        </w:rPr>
        <w:t>1</w:t>
      </w:r>
      <w:r w:rsidR="00976298">
        <w:rPr>
          <w:rFonts w:ascii="Times New Roman" w:hAnsi="Times New Roman" w:cs="Times New Roman"/>
          <w:lang w:val="en-US"/>
        </w:rPr>
        <w:t>2</w:t>
      </w:r>
      <w:r w:rsidR="00CA0D50">
        <w:rPr>
          <w:rFonts w:ascii="Times New Roman" w:hAnsi="Times New Roman" w:cs="Times New Roman"/>
        </w:rPr>
        <w:t>.20</w:t>
      </w:r>
      <w:r w:rsidR="00437127">
        <w:rPr>
          <w:rFonts w:ascii="Times New Roman" w:hAnsi="Times New Roman" w:cs="Times New Roman"/>
          <w:lang w:val="en-US"/>
        </w:rPr>
        <w:t>2</w:t>
      </w:r>
      <w:r w:rsidR="00815A85">
        <w:rPr>
          <w:rFonts w:ascii="Times New Roman" w:hAnsi="Times New Roman" w:cs="Times New Roman"/>
        </w:rPr>
        <w:t>1</w:t>
      </w:r>
      <w:r w:rsidR="00CA0D50">
        <w:rPr>
          <w:rFonts w:ascii="Times New Roman" w:hAnsi="Times New Roman" w:cs="Times New Roman"/>
        </w:rPr>
        <w:t>г.</w:t>
      </w:r>
    </w:p>
    <w:p w14:paraId="2C94D699" w14:textId="29719BB4" w:rsidR="00D31999" w:rsidRPr="00D31999" w:rsidRDefault="00D31999" w:rsidP="00D3199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 w:rsidRPr="00D31999">
        <w:rPr>
          <w:rFonts w:ascii="Times New Roman" w:hAnsi="Times New Roman"/>
        </w:rPr>
        <w:t>35989895</w:t>
      </w:r>
      <w:r w:rsidR="00D059A8">
        <w:rPr>
          <w:rFonts w:ascii="Times New Roman" w:hAnsi="Times New Roman"/>
          <w:lang w:val="en-US"/>
        </w:rPr>
        <w:t>****</w:t>
      </w:r>
      <w:r w:rsidRPr="00D31999">
        <w:rPr>
          <w:rFonts w:ascii="Times New Roman" w:hAnsi="Times New Roman"/>
        </w:rPr>
        <w:tab/>
        <w:t>120207 14:11 38,720</w:t>
      </w:r>
    </w:p>
    <w:p w14:paraId="54D4E8D9" w14:textId="440E7027" w:rsidR="00D31999" w:rsidRPr="00D31999" w:rsidRDefault="00D31999" w:rsidP="00D31999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D31999">
        <w:rPr>
          <w:rFonts w:ascii="Times New Roman" w:hAnsi="Times New Roman"/>
        </w:rPr>
        <w:t>35989682</w:t>
      </w:r>
      <w:r w:rsidR="00D059A8">
        <w:rPr>
          <w:rFonts w:ascii="Times New Roman" w:hAnsi="Times New Roman"/>
          <w:lang w:val="en-US"/>
        </w:rPr>
        <w:t>****</w:t>
      </w:r>
      <w:r w:rsidRPr="00D31999">
        <w:rPr>
          <w:rFonts w:ascii="Times New Roman" w:hAnsi="Times New Roman"/>
        </w:rPr>
        <w:tab/>
        <w:t>148823 19:38 38.70</w:t>
      </w:r>
      <w:r w:rsidRPr="00D31999">
        <w:rPr>
          <w:rFonts w:ascii="Times New Roman" w:eastAsia="Times New Roman" w:hAnsi="Times New Roman" w:cs="Times New Roman"/>
        </w:rPr>
        <w:t xml:space="preserve"> </w:t>
      </w:r>
    </w:p>
    <w:p w14:paraId="4F2CE995" w14:textId="133434A9" w:rsidR="00CC5B9A" w:rsidRPr="00383453" w:rsidRDefault="00CB6E70" w:rsidP="00D31999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(тел. номер и печеливши </w:t>
      </w:r>
      <w:r w:rsidR="00943E14">
        <w:rPr>
          <w:rFonts w:ascii="Times New Roman" w:eastAsia="Times New Roman" w:hAnsi="Times New Roman" w:cs="Times New Roman"/>
        </w:rPr>
        <w:t xml:space="preserve">кодове за </w:t>
      </w:r>
      <w:r w:rsidR="00624276" w:rsidRPr="00624276">
        <w:rPr>
          <w:rFonts w:ascii="Times New Roman" w:eastAsia="Times New Roman" w:hAnsi="Times New Roman" w:cs="Times New Roman"/>
        </w:rPr>
        <w:t>таблет Lenovo</w:t>
      </w:r>
      <w:r w:rsidR="0059723F" w:rsidRPr="00383453">
        <w:rPr>
          <w:rFonts w:ascii="Times New Roman" w:eastAsia="Times New Roman" w:hAnsi="Times New Roman" w:cs="Times New Roman"/>
        </w:rPr>
        <w:t>)</w:t>
      </w:r>
    </w:p>
    <w:p w14:paraId="0CA8835D" w14:textId="61C7DBB0" w:rsidR="00A8619B" w:rsidRPr="00A8619B" w:rsidRDefault="00A8619B" w:rsidP="00A8619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619B">
        <w:rPr>
          <w:rFonts w:ascii="Times New Roman" w:hAnsi="Times New Roman"/>
        </w:rPr>
        <w:t>35989792</w:t>
      </w:r>
      <w:r w:rsidR="00D059A8">
        <w:rPr>
          <w:rFonts w:ascii="Times New Roman" w:hAnsi="Times New Roman"/>
          <w:lang w:val="en-US"/>
        </w:rPr>
        <w:t>****</w:t>
      </w:r>
      <w:r w:rsidRPr="00A8619B">
        <w:rPr>
          <w:rFonts w:ascii="Times New Roman" w:hAnsi="Times New Roman"/>
        </w:rPr>
        <w:tab/>
        <w:t>784812 12:36 60,52</w:t>
      </w:r>
    </w:p>
    <w:p w14:paraId="37C42F06" w14:textId="034942A8" w:rsidR="00A8619B" w:rsidRPr="00A8619B" w:rsidRDefault="00A8619B" w:rsidP="00A8619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619B">
        <w:rPr>
          <w:rFonts w:ascii="Times New Roman" w:hAnsi="Times New Roman"/>
        </w:rPr>
        <w:t>35988841</w:t>
      </w:r>
      <w:r w:rsidR="00D059A8">
        <w:rPr>
          <w:rFonts w:ascii="Times New Roman" w:hAnsi="Times New Roman"/>
          <w:lang w:val="en-US"/>
        </w:rPr>
        <w:t>****</w:t>
      </w:r>
      <w:r w:rsidRPr="00A8619B">
        <w:rPr>
          <w:rFonts w:ascii="Times New Roman" w:hAnsi="Times New Roman"/>
        </w:rPr>
        <w:tab/>
        <w:t>148138 08:51 40.486</w:t>
      </w:r>
    </w:p>
    <w:p w14:paraId="7C4CC168" w14:textId="00D72E18" w:rsidR="00A8619B" w:rsidRPr="00A8619B" w:rsidRDefault="00A8619B" w:rsidP="00A8619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619B">
        <w:rPr>
          <w:rFonts w:ascii="Times New Roman" w:hAnsi="Times New Roman"/>
        </w:rPr>
        <w:t>35989786</w:t>
      </w:r>
      <w:r w:rsidR="00D059A8">
        <w:rPr>
          <w:rFonts w:ascii="Times New Roman" w:hAnsi="Times New Roman"/>
          <w:lang w:val="en-US"/>
        </w:rPr>
        <w:t>****</w:t>
      </w:r>
      <w:r w:rsidRPr="00A8619B">
        <w:rPr>
          <w:rFonts w:ascii="Times New Roman" w:hAnsi="Times New Roman"/>
        </w:rPr>
        <w:tab/>
        <w:t>807642 11:41 39,683</w:t>
      </w:r>
    </w:p>
    <w:p w14:paraId="27A4B6E2" w14:textId="310642CC" w:rsidR="00A8619B" w:rsidRPr="00A8619B" w:rsidRDefault="00A8619B" w:rsidP="00A8619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619B">
        <w:rPr>
          <w:rFonts w:ascii="Times New Roman" w:hAnsi="Times New Roman"/>
        </w:rPr>
        <w:t>35988933</w:t>
      </w:r>
      <w:r w:rsidR="00D059A8">
        <w:rPr>
          <w:rFonts w:ascii="Times New Roman" w:hAnsi="Times New Roman"/>
          <w:lang w:val="en-US"/>
        </w:rPr>
        <w:t>****</w:t>
      </w:r>
      <w:r w:rsidRPr="00A8619B">
        <w:rPr>
          <w:rFonts w:ascii="Times New Roman" w:hAnsi="Times New Roman"/>
        </w:rPr>
        <w:tab/>
        <w:t>782804 11:13 27,721</w:t>
      </w:r>
    </w:p>
    <w:p w14:paraId="7508B891" w14:textId="4699ABA8" w:rsidR="00A8619B" w:rsidRPr="00A8619B" w:rsidRDefault="00A8619B" w:rsidP="00A8619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619B">
        <w:rPr>
          <w:rFonts w:ascii="Times New Roman" w:hAnsi="Times New Roman"/>
        </w:rPr>
        <w:t>35988331</w:t>
      </w:r>
      <w:r w:rsidR="00D059A8">
        <w:rPr>
          <w:rFonts w:ascii="Times New Roman" w:hAnsi="Times New Roman"/>
          <w:lang w:val="en-US"/>
        </w:rPr>
        <w:t>****</w:t>
      </w:r>
      <w:r w:rsidRPr="00A8619B">
        <w:rPr>
          <w:rFonts w:ascii="Times New Roman" w:hAnsi="Times New Roman"/>
        </w:rPr>
        <w:tab/>
        <w:t>82821 15:17 39,679</w:t>
      </w:r>
    </w:p>
    <w:p w14:paraId="6A9D82EB" w14:textId="134A3360" w:rsidR="00A8619B" w:rsidRPr="00A8619B" w:rsidRDefault="00A8619B" w:rsidP="00A8619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619B">
        <w:rPr>
          <w:rFonts w:ascii="Times New Roman" w:hAnsi="Times New Roman"/>
        </w:rPr>
        <w:t>35989551</w:t>
      </w:r>
      <w:r w:rsidR="00D059A8">
        <w:rPr>
          <w:rFonts w:ascii="Times New Roman" w:hAnsi="Times New Roman"/>
          <w:lang w:val="en-US"/>
        </w:rPr>
        <w:t>****</w:t>
      </w:r>
      <w:r w:rsidRPr="00A8619B">
        <w:rPr>
          <w:rFonts w:ascii="Times New Roman" w:hAnsi="Times New Roman"/>
        </w:rPr>
        <w:tab/>
        <w:t>496037 08:15 40.319</w:t>
      </w:r>
    </w:p>
    <w:p w14:paraId="37B44F1B" w14:textId="773A6808" w:rsidR="00A8619B" w:rsidRPr="00A8619B" w:rsidRDefault="00A8619B" w:rsidP="00A8619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619B">
        <w:rPr>
          <w:rFonts w:ascii="Times New Roman" w:hAnsi="Times New Roman"/>
        </w:rPr>
        <w:t>35988676</w:t>
      </w:r>
      <w:r w:rsidR="00D059A8">
        <w:rPr>
          <w:rFonts w:ascii="Times New Roman" w:hAnsi="Times New Roman"/>
          <w:lang w:val="en-US"/>
        </w:rPr>
        <w:t>****</w:t>
      </w:r>
      <w:r w:rsidRPr="00A8619B">
        <w:rPr>
          <w:rFonts w:ascii="Times New Roman" w:hAnsi="Times New Roman"/>
        </w:rPr>
        <w:tab/>
        <w:t>1077366 08:42 25,000</w:t>
      </w:r>
    </w:p>
    <w:p w14:paraId="1B4BA191" w14:textId="5C8C48A5" w:rsidR="00A8619B" w:rsidRPr="00A8619B" w:rsidRDefault="00A8619B" w:rsidP="00A8619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619B">
        <w:rPr>
          <w:rFonts w:ascii="Times New Roman" w:hAnsi="Times New Roman"/>
        </w:rPr>
        <w:t>35988927</w:t>
      </w:r>
      <w:r w:rsidR="00D059A8">
        <w:rPr>
          <w:rFonts w:ascii="Times New Roman" w:hAnsi="Times New Roman"/>
          <w:lang w:val="en-US"/>
        </w:rPr>
        <w:t>****</w:t>
      </w:r>
      <w:r w:rsidRPr="00A8619B">
        <w:rPr>
          <w:rFonts w:ascii="Times New Roman" w:hAnsi="Times New Roman"/>
        </w:rPr>
        <w:tab/>
        <w:t>3600275 18:54 25</w:t>
      </w:r>
    </w:p>
    <w:p w14:paraId="3F81FA96" w14:textId="002ECAFA" w:rsidR="00A8619B" w:rsidRPr="00A8619B" w:rsidRDefault="00A8619B" w:rsidP="00A8619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619B">
        <w:rPr>
          <w:rFonts w:ascii="Times New Roman" w:hAnsi="Times New Roman"/>
        </w:rPr>
        <w:t>35988669</w:t>
      </w:r>
      <w:r w:rsidR="00D059A8">
        <w:rPr>
          <w:rFonts w:ascii="Times New Roman" w:hAnsi="Times New Roman"/>
          <w:lang w:val="en-US"/>
        </w:rPr>
        <w:t>****</w:t>
      </w:r>
      <w:r w:rsidRPr="00A8619B">
        <w:rPr>
          <w:rFonts w:ascii="Times New Roman" w:hAnsi="Times New Roman"/>
        </w:rPr>
        <w:tab/>
        <w:t>1075305 15:17 33.600</w:t>
      </w:r>
    </w:p>
    <w:p w14:paraId="34D2286C" w14:textId="54CAED04" w:rsidR="00A8619B" w:rsidRPr="00A8619B" w:rsidRDefault="00A8619B" w:rsidP="00A8619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A8619B">
        <w:rPr>
          <w:rFonts w:ascii="Times New Roman" w:hAnsi="Times New Roman"/>
        </w:rPr>
        <w:t>35988605</w:t>
      </w:r>
      <w:r w:rsidR="00D059A8">
        <w:rPr>
          <w:rFonts w:ascii="Times New Roman" w:hAnsi="Times New Roman"/>
          <w:lang w:val="en-US"/>
        </w:rPr>
        <w:t>****</w:t>
      </w:r>
      <w:r w:rsidRPr="00A8619B">
        <w:rPr>
          <w:rFonts w:ascii="Times New Roman" w:hAnsi="Times New Roman"/>
        </w:rPr>
        <w:tab/>
        <w:t>1377716 18:52  55.061</w:t>
      </w:r>
      <w:r w:rsidRPr="00A8619B">
        <w:rPr>
          <w:rFonts w:ascii="Times New Roman" w:eastAsia="Times New Roman" w:hAnsi="Times New Roman" w:cs="Times New Roman"/>
        </w:rPr>
        <w:t xml:space="preserve"> </w:t>
      </w:r>
    </w:p>
    <w:p w14:paraId="66196C94" w14:textId="5FFAD534" w:rsidR="00943E14" w:rsidRPr="00383453" w:rsidRDefault="00624276" w:rsidP="00A8619B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(тел. номер и печеливши </w:t>
      </w:r>
      <w:r>
        <w:rPr>
          <w:rFonts w:ascii="Times New Roman" w:eastAsia="Times New Roman" w:hAnsi="Times New Roman" w:cs="Times New Roman"/>
        </w:rPr>
        <w:t xml:space="preserve">кодове за </w:t>
      </w:r>
      <w:r w:rsidRPr="00B70082">
        <w:rPr>
          <w:rFonts w:ascii="Times New Roman" w:hAnsi="Times New Roman"/>
        </w:rPr>
        <w:t>Rompetrol Premium карт</w:t>
      </w:r>
      <w:r>
        <w:rPr>
          <w:rFonts w:ascii="Times New Roman" w:hAnsi="Times New Roman"/>
        </w:rPr>
        <w:t>а</w:t>
      </w:r>
      <w:r w:rsidRPr="00383453">
        <w:rPr>
          <w:rFonts w:ascii="Times New Roman" w:eastAsia="Times New Roman" w:hAnsi="Times New Roman" w:cs="Times New Roman"/>
        </w:rPr>
        <w:t>)</w:t>
      </w:r>
    </w:p>
    <w:p w14:paraId="30A9975A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</w:rPr>
      </w:pPr>
    </w:p>
    <w:p w14:paraId="5E50AA4F" w14:textId="7909CD64" w:rsidR="00CC5B9A" w:rsidRPr="00383453" w:rsidRDefault="0059723F" w:rsidP="00AE31D9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Настоящият констативен протокол се съставя </w:t>
      </w:r>
      <w:r w:rsidR="00695664">
        <w:rPr>
          <w:rFonts w:ascii="Times New Roman" w:eastAsia="Times New Roman" w:hAnsi="Times New Roman" w:cs="Times New Roman"/>
        </w:rPr>
        <w:t>в</w:t>
      </w:r>
      <w:r w:rsidRPr="00383453">
        <w:rPr>
          <w:rFonts w:ascii="Times New Roman" w:eastAsia="Times New Roman" w:hAnsi="Times New Roman" w:cs="Times New Roman"/>
        </w:rPr>
        <w:t xml:space="preserve"> два еднообразни екземпляра за </w:t>
      </w:r>
      <w:r w:rsidR="00CA0D50" w:rsidRPr="00383453">
        <w:rPr>
          <w:rFonts w:ascii="Times New Roman" w:hAnsi="Times New Roman" w:cs="Times New Roman"/>
        </w:rPr>
        <w:t>„</w:t>
      </w:r>
      <w:r w:rsidR="00976298" w:rsidRPr="00DA1CA2">
        <w:rPr>
          <w:rFonts w:ascii="Times New Roman" w:hAnsi="Times New Roman" w:cs="Times New Roman"/>
        </w:rPr>
        <w:t xml:space="preserve">Ромпетрол </w:t>
      </w:r>
      <w:r w:rsidR="00DC6EA8">
        <w:rPr>
          <w:rFonts w:ascii="Times New Roman" w:hAnsi="Times New Roman" w:cs="Times New Roman"/>
        </w:rPr>
        <w:t>България</w:t>
      </w:r>
      <w:r w:rsidR="00976298">
        <w:rPr>
          <w:rFonts w:ascii="Times New Roman" w:hAnsi="Times New Roman" w:cs="Times New Roman"/>
          <w:lang w:val="en-US"/>
        </w:rPr>
        <w:t>“</w:t>
      </w:r>
      <w:r w:rsidR="00DC6EA8">
        <w:rPr>
          <w:rFonts w:ascii="Times New Roman" w:hAnsi="Times New Roman" w:cs="Times New Roman"/>
        </w:rPr>
        <w:t xml:space="preserve"> Е</w:t>
      </w:r>
      <w:r w:rsidR="00976298" w:rsidRPr="00DA1CA2">
        <w:rPr>
          <w:rFonts w:ascii="Times New Roman" w:hAnsi="Times New Roman" w:cs="Times New Roman"/>
        </w:rPr>
        <w:t>АД</w:t>
      </w:r>
      <w:r w:rsidR="00CA0D50">
        <w:rPr>
          <w:rFonts w:ascii="Times New Roman" w:hAnsi="Times New Roman"/>
        </w:rPr>
        <w:t xml:space="preserve"> </w:t>
      </w:r>
      <w:r w:rsidR="00943E14">
        <w:rPr>
          <w:rFonts w:ascii="Times New Roman" w:hAnsi="Times New Roman"/>
        </w:rPr>
        <w:t xml:space="preserve">и </w:t>
      </w:r>
      <w:r w:rsidRPr="00383453">
        <w:rPr>
          <w:rFonts w:ascii="Times New Roman" w:eastAsia="Times New Roman" w:hAnsi="Times New Roman" w:cs="Times New Roman"/>
        </w:rPr>
        <w:t>„ТЕРА КОМЮНИКЕЙШЪНС“ АД.</w:t>
      </w:r>
    </w:p>
    <w:p w14:paraId="57A28079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</w:rPr>
      </w:pPr>
    </w:p>
    <w:p w14:paraId="102791C1" w14:textId="77777777" w:rsidR="00CC5B9A" w:rsidRPr="00CA0D50" w:rsidRDefault="00CC5B9A" w:rsidP="00AE31D9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B058E03" w14:textId="22B01401" w:rsidR="00CC5B9A" w:rsidRPr="00383453" w:rsidRDefault="00DC6EA8" w:rsidP="00AE31D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ГЕРГАНА СТОЯНОВА</w:t>
      </w:r>
      <w:r w:rsidR="00943E14">
        <w:rPr>
          <w:rFonts w:ascii="Times New Roman" w:eastAsia="Times New Roman" w:hAnsi="Times New Roman" w:cs="Times New Roman"/>
          <w:b/>
        </w:rPr>
        <w:t>:</w:t>
      </w:r>
      <w:r w:rsidR="0059723F" w:rsidRPr="00383453">
        <w:rPr>
          <w:rFonts w:ascii="Times New Roman" w:eastAsia="Times New Roman" w:hAnsi="Times New Roman" w:cs="Times New Roman"/>
          <w:b/>
        </w:rPr>
        <w:t xml:space="preserve"> …………………………………………….</w:t>
      </w:r>
    </w:p>
    <w:p w14:paraId="5F25D1FE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  <w:b/>
        </w:rPr>
      </w:pPr>
    </w:p>
    <w:p w14:paraId="48F5F35C" w14:textId="77777777" w:rsidR="00CC5B9A" w:rsidRPr="00383453" w:rsidRDefault="000E4292" w:rsidP="00AE31D9">
      <w:pPr>
        <w:jc w:val="both"/>
        <w:rPr>
          <w:rFonts w:ascii="Times New Roman" w:eastAsia="Times New Roman" w:hAnsi="Times New Roman" w:cs="Times New Roman"/>
          <w:b/>
        </w:rPr>
      </w:pPr>
      <w:r w:rsidRPr="00383453">
        <w:rPr>
          <w:rFonts w:ascii="Times New Roman" w:eastAsia="Times New Roman" w:hAnsi="Times New Roman" w:cs="Times New Roman"/>
          <w:b/>
        </w:rPr>
        <w:t>ЦВЕТОМИРА ТРАКИЕВА</w:t>
      </w:r>
      <w:r w:rsidR="00943E14">
        <w:rPr>
          <w:rFonts w:ascii="Times New Roman" w:eastAsia="Times New Roman" w:hAnsi="Times New Roman" w:cs="Times New Roman"/>
          <w:b/>
        </w:rPr>
        <w:t xml:space="preserve">:  </w:t>
      </w:r>
      <w:r w:rsidR="0059723F" w:rsidRPr="00383453">
        <w:rPr>
          <w:rFonts w:ascii="Times New Roman" w:eastAsia="Times New Roman" w:hAnsi="Times New Roman" w:cs="Times New Roman"/>
          <w:b/>
        </w:rPr>
        <w:t>…………………………………………….</w:t>
      </w:r>
    </w:p>
    <w:p w14:paraId="1E85F474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  <w:b/>
        </w:rPr>
      </w:pPr>
    </w:p>
    <w:p w14:paraId="13FFCC6D" w14:textId="0D0E7CF3" w:rsidR="00CC5B9A" w:rsidRPr="00383453" w:rsidRDefault="00CA0D50" w:rsidP="00AE31D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РАДКО СЛАВКОВ</w:t>
      </w:r>
      <w:r w:rsidR="00943E14">
        <w:rPr>
          <w:rFonts w:ascii="Times New Roman" w:eastAsia="Times New Roman" w:hAnsi="Times New Roman" w:cs="Times New Roman"/>
          <w:b/>
        </w:rPr>
        <w:t>:</w:t>
      </w:r>
      <w:r w:rsidR="0059723F" w:rsidRPr="00383453">
        <w:rPr>
          <w:rFonts w:ascii="Times New Roman" w:eastAsia="Times New Roman" w:hAnsi="Times New Roman" w:cs="Times New Roman"/>
          <w:b/>
        </w:rPr>
        <w:t xml:space="preserve"> ……………………………………………..</w:t>
      </w:r>
    </w:p>
    <w:sectPr w:rsidR="00CC5B9A" w:rsidRPr="00383453">
      <w:pgSz w:w="11906" w:h="16838"/>
      <w:pgMar w:top="568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5B"/>
    <w:multiLevelType w:val="hybridMultilevel"/>
    <w:tmpl w:val="0D281A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F1"/>
    <w:multiLevelType w:val="hybridMultilevel"/>
    <w:tmpl w:val="45B0C660"/>
    <w:lvl w:ilvl="0" w:tplc="026430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DF553E"/>
    <w:multiLevelType w:val="hybridMultilevel"/>
    <w:tmpl w:val="911EB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2EFE"/>
    <w:multiLevelType w:val="hybridMultilevel"/>
    <w:tmpl w:val="04C2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180"/>
    <w:multiLevelType w:val="hybridMultilevel"/>
    <w:tmpl w:val="D5FCCD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264E"/>
    <w:multiLevelType w:val="hybridMultilevel"/>
    <w:tmpl w:val="6EC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45B41"/>
    <w:multiLevelType w:val="hybridMultilevel"/>
    <w:tmpl w:val="14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51C4"/>
    <w:multiLevelType w:val="hybridMultilevel"/>
    <w:tmpl w:val="499ECA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337F"/>
    <w:multiLevelType w:val="multilevel"/>
    <w:tmpl w:val="942CC6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10" w15:restartNumberingAfterBreak="0">
    <w:nsid w:val="3FD459A3"/>
    <w:multiLevelType w:val="multilevel"/>
    <w:tmpl w:val="19BE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35A58AE"/>
    <w:multiLevelType w:val="hybridMultilevel"/>
    <w:tmpl w:val="E2BA9A8A"/>
    <w:lvl w:ilvl="0" w:tplc="01B00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80632"/>
    <w:multiLevelType w:val="hybridMultilevel"/>
    <w:tmpl w:val="F7E014E2"/>
    <w:lvl w:ilvl="0" w:tplc="A30EFD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F3485"/>
    <w:multiLevelType w:val="hybridMultilevel"/>
    <w:tmpl w:val="19D45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91201"/>
    <w:multiLevelType w:val="hybridMultilevel"/>
    <w:tmpl w:val="B2AE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22750"/>
    <w:multiLevelType w:val="hybridMultilevel"/>
    <w:tmpl w:val="DC8430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826E9"/>
    <w:multiLevelType w:val="hybridMultilevel"/>
    <w:tmpl w:val="D5FCC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6E0E"/>
    <w:multiLevelType w:val="hybridMultilevel"/>
    <w:tmpl w:val="FC726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43BD4"/>
    <w:multiLevelType w:val="hybridMultilevel"/>
    <w:tmpl w:val="CDCC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4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15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9A"/>
    <w:rsid w:val="000206E3"/>
    <w:rsid w:val="000E4292"/>
    <w:rsid w:val="001B2FE2"/>
    <w:rsid w:val="001C6496"/>
    <w:rsid w:val="001D42FA"/>
    <w:rsid w:val="002861B4"/>
    <w:rsid w:val="00310C64"/>
    <w:rsid w:val="003212AE"/>
    <w:rsid w:val="0033745D"/>
    <w:rsid w:val="00383453"/>
    <w:rsid w:val="003F5CE8"/>
    <w:rsid w:val="00432B23"/>
    <w:rsid w:val="00437127"/>
    <w:rsid w:val="0044504B"/>
    <w:rsid w:val="00450206"/>
    <w:rsid w:val="00481FF3"/>
    <w:rsid w:val="004869B0"/>
    <w:rsid w:val="004C500E"/>
    <w:rsid w:val="004D13FD"/>
    <w:rsid w:val="00522ED6"/>
    <w:rsid w:val="0057485D"/>
    <w:rsid w:val="0059723F"/>
    <w:rsid w:val="00611A0E"/>
    <w:rsid w:val="00623323"/>
    <w:rsid w:val="00624276"/>
    <w:rsid w:val="00624862"/>
    <w:rsid w:val="006840B5"/>
    <w:rsid w:val="00695664"/>
    <w:rsid w:val="006F1601"/>
    <w:rsid w:val="0070656C"/>
    <w:rsid w:val="00715D47"/>
    <w:rsid w:val="00786F82"/>
    <w:rsid w:val="007A0ECA"/>
    <w:rsid w:val="007B6FB5"/>
    <w:rsid w:val="007B7893"/>
    <w:rsid w:val="007F5F5A"/>
    <w:rsid w:val="00815A85"/>
    <w:rsid w:val="0086486B"/>
    <w:rsid w:val="008830FF"/>
    <w:rsid w:val="00891379"/>
    <w:rsid w:val="008A6354"/>
    <w:rsid w:val="008A68B7"/>
    <w:rsid w:val="008D5572"/>
    <w:rsid w:val="008D5638"/>
    <w:rsid w:val="00901D21"/>
    <w:rsid w:val="00932ACF"/>
    <w:rsid w:val="00941748"/>
    <w:rsid w:val="00943E14"/>
    <w:rsid w:val="00976298"/>
    <w:rsid w:val="009B60F6"/>
    <w:rsid w:val="009F573B"/>
    <w:rsid w:val="00A8551A"/>
    <w:rsid w:val="00A8619B"/>
    <w:rsid w:val="00AA29C5"/>
    <w:rsid w:val="00AE31D9"/>
    <w:rsid w:val="00AE32BE"/>
    <w:rsid w:val="00B274F5"/>
    <w:rsid w:val="00B6004A"/>
    <w:rsid w:val="00B627AE"/>
    <w:rsid w:val="00B70082"/>
    <w:rsid w:val="00CA0D50"/>
    <w:rsid w:val="00CA1E8F"/>
    <w:rsid w:val="00CB6E70"/>
    <w:rsid w:val="00CB7634"/>
    <w:rsid w:val="00CC4A2B"/>
    <w:rsid w:val="00CC5B9A"/>
    <w:rsid w:val="00D059A8"/>
    <w:rsid w:val="00D31999"/>
    <w:rsid w:val="00D8112B"/>
    <w:rsid w:val="00D923AC"/>
    <w:rsid w:val="00DA1CA2"/>
    <w:rsid w:val="00DA3D4F"/>
    <w:rsid w:val="00DC6EA8"/>
    <w:rsid w:val="00DF1F85"/>
    <w:rsid w:val="00E16271"/>
    <w:rsid w:val="00E74202"/>
    <w:rsid w:val="00E948DA"/>
    <w:rsid w:val="00EA623E"/>
    <w:rsid w:val="00EF5E5B"/>
    <w:rsid w:val="00F10E59"/>
    <w:rsid w:val="00F32C02"/>
    <w:rsid w:val="00F86DB2"/>
    <w:rsid w:val="00FA0CA2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4C05"/>
  <w15:docId w15:val="{6B807D94-0CF5-411A-94AF-555C405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E3"/>
    <w:pPr>
      <w:ind w:left="720"/>
      <w:contextualSpacing/>
    </w:pPr>
  </w:style>
  <w:style w:type="table" w:styleId="TableGrid">
    <w:name w:val="Table Grid"/>
    <w:basedOn w:val="TableNormal"/>
    <w:uiPriority w:val="59"/>
    <w:rsid w:val="001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7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ELP</dc:creator>
  <cp:lastModifiedBy>Bratunova, Irina</cp:lastModifiedBy>
  <cp:revision>2</cp:revision>
  <cp:lastPrinted>2019-11-26T10:22:00Z</cp:lastPrinted>
  <dcterms:created xsi:type="dcterms:W3CDTF">2021-12-23T09:56:00Z</dcterms:created>
  <dcterms:modified xsi:type="dcterms:W3CDTF">2021-12-23T09:56:00Z</dcterms:modified>
</cp:coreProperties>
</file>