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9383" w14:textId="77777777" w:rsidR="00D71298" w:rsidRDefault="00D71298" w:rsidP="00D71298">
      <w:pPr>
        <w:pStyle w:val="Default"/>
      </w:pPr>
    </w:p>
    <w:p w14:paraId="27C7C2E3" w14:textId="77777777" w:rsidR="00D71298" w:rsidRDefault="00D71298" w:rsidP="00D7129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КОНСТАТИВЕН ПРОТОКОЛ</w:t>
      </w:r>
    </w:p>
    <w:p w14:paraId="358C3E14" w14:textId="77777777" w:rsidR="00D71298" w:rsidRDefault="00D71298" w:rsidP="00D71298">
      <w:pPr>
        <w:pStyle w:val="Default"/>
        <w:jc w:val="center"/>
        <w:rPr>
          <w:b/>
          <w:bCs/>
          <w:sz w:val="32"/>
          <w:szCs w:val="32"/>
        </w:rPr>
      </w:pPr>
    </w:p>
    <w:p w14:paraId="60366745" w14:textId="77777777" w:rsidR="00D71298" w:rsidRDefault="00D71298" w:rsidP="00D71298">
      <w:pPr>
        <w:pStyle w:val="Default"/>
        <w:jc w:val="center"/>
        <w:rPr>
          <w:sz w:val="32"/>
          <w:szCs w:val="32"/>
        </w:rPr>
      </w:pPr>
    </w:p>
    <w:p w14:paraId="2224B263" w14:textId="77777777" w:rsidR="00D71298" w:rsidRDefault="00D71298" w:rsidP="00D712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Днес </w:t>
      </w:r>
      <w:bookmarkStart w:id="0" w:name="_GoBack"/>
      <w:r>
        <w:rPr>
          <w:sz w:val="22"/>
          <w:szCs w:val="22"/>
        </w:rPr>
        <w:t>4.1.</w:t>
      </w:r>
      <w:bookmarkEnd w:id="0"/>
      <w:r>
        <w:rPr>
          <w:sz w:val="22"/>
          <w:szCs w:val="22"/>
        </w:rPr>
        <w:t>2021г. /четвърти януари две хиляди двадесет и първа година /, пред комисия в състав: Цветелина Пламенова Цветанова ЕГН 840829</w:t>
      </w:r>
      <w:r>
        <w:rPr>
          <w:sz w:val="22"/>
          <w:szCs w:val="22"/>
          <w:lang w:val="en-US"/>
        </w:rPr>
        <w:t>****</w:t>
      </w:r>
      <w:r>
        <w:rPr>
          <w:sz w:val="22"/>
          <w:szCs w:val="22"/>
        </w:rPr>
        <w:t xml:space="preserve">, </w:t>
      </w:r>
      <w:r>
        <w:rPr>
          <w:sz w:val="23"/>
          <w:szCs w:val="23"/>
        </w:rPr>
        <w:t>Цветомира Дианова Тракиева, ЕГН 891108</w:t>
      </w:r>
      <w:r>
        <w:rPr>
          <w:sz w:val="22"/>
          <w:szCs w:val="22"/>
          <w:lang w:val="en-US"/>
        </w:rPr>
        <w:t>****</w:t>
      </w:r>
      <w:r>
        <w:rPr>
          <w:sz w:val="23"/>
          <w:szCs w:val="23"/>
        </w:rPr>
        <w:t xml:space="preserve"> и Радко Славков Славчев, ЕГН 720412</w:t>
      </w:r>
      <w:r>
        <w:rPr>
          <w:sz w:val="22"/>
          <w:szCs w:val="22"/>
          <w:lang w:val="en-US"/>
        </w:rPr>
        <w:t>****</w:t>
      </w:r>
      <w:r>
        <w:rPr>
          <w:sz w:val="22"/>
          <w:szCs w:val="22"/>
        </w:rPr>
        <w:t xml:space="preserve">, - служители на „ТЕРА КОМЮНИКЕЙШЪНС“ АД , ЕИК 131384920, със седалище и адрес на управление: гр. София, бул. Черни връх 103 ет.3, съставиха в офис на „ТЕРА КОМЮНИКЕЙШЪНС“ АД, находящ се в гр. София, бул. Черни връх 103 ет.3 , настоящия протокол, с който се удостоверява проведено теглене на награди по томбола чрез жребий по електронен път на случаен принцип за следните награди: </w:t>
      </w:r>
    </w:p>
    <w:p w14:paraId="74DC3E27" w14:textId="77777777" w:rsidR="00D71298" w:rsidRDefault="00D71298" w:rsidP="00D71298">
      <w:pPr>
        <w:pStyle w:val="Default"/>
        <w:rPr>
          <w:sz w:val="22"/>
          <w:szCs w:val="22"/>
        </w:rPr>
      </w:pPr>
    </w:p>
    <w:p w14:paraId="4049553B" w14:textId="77777777" w:rsidR="00D71298" w:rsidRDefault="00D71298" w:rsidP="00D71298">
      <w:pPr>
        <w:pStyle w:val="Default"/>
        <w:numPr>
          <w:ilvl w:val="0"/>
          <w:numId w:val="25"/>
        </w:numPr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общо 10 броя ваучери за гориво </w:t>
      </w:r>
    </w:p>
    <w:p w14:paraId="58578409" w14:textId="77777777" w:rsidR="00D71298" w:rsidRDefault="00D71298" w:rsidP="00D71298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общо 10 броя </w:t>
      </w:r>
      <w:r>
        <w:rPr>
          <w:rFonts w:ascii="Calibri" w:hAnsi="Calibri" w:cs="Calibri"/>
          <w:sz w:val="22"/>
          <w:szCs w:val="22"/>
        </w:rPr>
        <w:t xml:space="preserve">Discount cards </w:t>
      </w:r>
    </w:p>
    <w:p w14:paraId="307131AD" w14:textId="77777777" w:rsidR="00D71298" w:rsidRDefault="00D71298" w:rsidP="00D71298">
      <w:pPr>
        <w:pStyle w:val="Default"/>
        <w:rPr>
          <w:sz w:val="22"/>
          <w:szCs w:val="22"/>
        </w:rPr>
      </w:pPr>
    </w:p>
    <w:p w14:paraId="018B7C9D" w14:textId="77777777" w:rsidR="00D71298" w:rsidRDefault="00D71298" w:rsidP="00D71298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Наградите се предоставят във връзка с играта „ГОРИВО ЗА ЗИМАТА“, организирана от „Ромпетрол България“ ЕАД, ЕИК </w:t>
      </w:r>
      <w:r>
        <w:rPr>
          <w:rFonts w:ascii="Arial" w:hAnsi="Arial" w:cs="Arial"/>
          <w:sz w:val="22"/>
          <w:szCs w:val="22"/>
        </w:rPr>
        <w:t>117599032</w:t>
      </w:r>
      <w:r>
        <w:rPr>
          <w:sz w:val="22"/>
          <w:szCs w:val="22"/>
        </w:rPr>
        <w:t xml:space="preserve">, със седалище и адрес на управление </w:t>
      </w:r>
      <w:r>
        <w:rPr>
          <w:rFonts w:ascii="Arial" w:hAnsi="Arial" w:cs="Arial"/>
          <w:sz w:val="22"/>
          <w:szCs w:val="22"/>
        </w:rPr>
        <w:t>бул. Сливница 188, ет. 6, София 1202, България</w:t>
      </w:r>
      <w:r>
        <w:rPr>
          <w:sz w:val="22"/>
          <w:szCs w:val="22"/>
        </w:rPr>
        <w:t xml:space="preserve">, регистрирано съгласно ЗДДС под номер </w:t>
      </w:r>
      <w:r>
        <w:rPr>
          <w:rFonts w:ascii="Arial" w:hAnsi="Arial" w:cs="Arial"/>
          <w:sz w:val="22"/>
          <w:szCs w:val="22"/>
        </w:rPr>
        <w:t xml:space="preserve">BG117599032. </w:t>
      </w:r>
      <w:r>
        <w:rPr>
          <w:sz w:val="22"/>
          <w:szCs w:val="22"/>
        </w:rPr>
        <w:t xml:space="preserve">Играта се провежда в периода от (14) Декември 2020г. и ще продължи до 23:59:59 ч. на (21) Февруари 2021г. Правилата и условията за участие в играта са публично оповестени и достъпни за целия период на играта на електронен адрес: </w:t>
      </w:r>
      <w:r>
        <w:rPr>
          <w:rFonts w:ascii="Arial" w:hAnsi="Arial" w:cs="Arial"/>
          <w:sz w:val="22"/>
          <w:szCs w:val="22"/>
        </w:rPr>
        <w:t xml:space="preserve">www.rompetrol.bg </w:t>
      </w:r>
    </w:p>
    <w:p w14:paraId="5F384071" w14:textId="77777777" w:rsidR="00D71298" w:rsidRDefault="00D71298" w:rsidP="00D71298">
      <w:pPr>
        <w:pStyle w:val="Default"/>
        <w:rPr>
          <w:sz w:val="22"/>
          <w:szCs w:val="22"/>
        </w:rPr>
      </w:pPr>
    </w:p>
    <w:p w14:paraId="0C0D0BBE" w14:textId="77777777" w:rsidR="00D71298" w:rsidRDefault="00D71298" w:rsidP="00D712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Съгласно Общите Условия на Играта, до участието в тегленето са допуснати участниците, които отговарят на Условията за участие, закупили са продукти от бензиностанции “Rompetrol”(„Ромпетрол“) на стойност равна или по-голяма от 15 лева от търговски обект на територията на страната или за заредили гориво от бензиностанции “Rompetrol”(„Ромпетрол“) на стойност по-голям или равна на 25 литра от търговски обект на територията на страната. Участието в Промоцията не е ограничено в случай, че са изпълнени условията на играта. За да участва в Промоцията, участникът следва да да изпрати SMS на кратък номер 108009. SMS-ът е безплатен за всички оператори: номер на транзакция, час на издаване на бележката и литри закупено гориво или сума на закупени стоки от магазина. Да запази касовата бележка за удостоверяване на покупката, в случай, че спечели наградата. Една регистрация, може да спечели само една седмична награда и да участва за голяма награда. Данните на всички успешни регистрирали се участници в посочения срок се записват в обща база данни, към която участията на потребителите в тегленето в тегленето на печелившите според зададените параметри, описани в Общите Условия на играта се пристъпи към теглене на печелившите. </w:t>
      </w:r>
    </w:p>
    <w:p w14:paraId="6B882B0C" w14:textId="77777777" w:rsidR="00D71298" w:rsidRDefault="00D71298" w:rsidP="00D71298">
      <w:pPr>
        <w:pStyle w:val="Default"/>
        <w:rPr>
          <w:sz w:val="22"/>
          <w:szCs w:val="22"/>
        </w:rPr>
      </w:pPr>
    </w:p>
    <w:p w14:paraId="61E85FF2" w14:textId="77777777" w:rsidR="00D71298" w:rsidRDefault="00D71298" w:rsidP="00D712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Тегленето на наградите се проведе като се извърши по електронен път. </w:t>
      </w:r>
    </w:p>
    <w:p w14:paraId="2AB5B908" w14:textId="77777777" w:rsidR="00D71298" w:rsidRDefault="00D71298" w:rsidP="00D71298">
      <w:pPr>
        <w:pStyle w:val="Default"/>
        <w:rPr>
          <w:sz w:val="22"/>
          <w:szCs w:val="22"/>
        </w:rPr>
      </w:pPr>
    </w:p>
    <w:p w14:paraId="188833E3" w14:textId="77777777" w:rsidR="00D71298" w:rsidRDefault="00D71298" w:rsidP="00D712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тегленето на жребия се изтеглиха следните печеливши за периода 28.12.2020г.-03.01.2021г. </w:t>
      </w:r>
    </w:p>
    <w:p w14:paraId="3C3B45FC" w14:textId="77777777" w:rsidR="00D71298" w:rsidRDefault="00D71298" w:rsidP="00D71298">
      <w:pPr>
        <w:pStyle w:val="Default"/>
        <w:spacing w:after="59"/>
        <w:rPr>
          <w:sz w:val="22"/>
          <w:szCs w:val="22"/>
        </w:rPr>
      </w:pPr>
    </w:p>
    <w:p w14:paraId="48F8A911" w14:textId="77777777" w:rsidR="00D71298" w:rsidRDefault="00D71298" w:rsidP="00D71298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359876452</w:t>
      </w:r>
      <w:r>
        <w:rPr>
          <w:sz w:val="22"/>
          <w:szCs w:val="22"/>
          <w:lang w:val="en-US"/>
        </w:rPr>
        <w:t>***</w:t>
      </w:r>
      <w:r>
        <w:rPr>
          <w:sz w:val="22"/>
          <w:szCs w:val="22"/>
        </w:rPr>
        <w:t xml:space="preserve"> 966413 13:54 50 </w:t>
      </w:r>
    </w:p>
    <w:p w14:paraId="067AC6D3" w14:textId="77777777" w:rsidR="00D71298" w:rsidRDefault="00D71298" w:rsidP="00D71298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359885599</w:t>
      </w:r>
      <w:r>
        <w:rPr>
          <w:sz w:val="22"/>
          <w:szCs w:val="22"/>
          <w:lang w:val="en-US"/>
        </w:rPr>
        <w:t>***</w:t>
      </w:r>
      <w:r>
        <w:rPr>
          <w:sz w:val="22"/>
          <w:szCs w:val="22"/>
        </w:rPr>
        <w:t xml:space="preserve"> 418660 12:19 49.80 </w:t>
      </w:r>
    </w:p>
    <w:p w14:paraId="2F2A315E" w14:textId="77777777" w:rsidR="00D71298" w:rsidRDefault="00D71298" w:rsidP="00D71298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359888395</w:t>
      </w:r>
      <w:r>
        <w:rPr>
          <w:sz w:val="22"/>
          <w:szCs w:val="22"/>
          <w:lang w:val="en-US"/>
        </w:rPr>
        <w:t>***</w:t>
      </w:r>
      <w:r>
        <w:rPr>
          <w:sz w:val="22"/>
          <w:szCs w:val="22"/>
        </w:rPr>
        <w:t xml:space="preserve"> 48711 17:02 49 </w:t>
      </w:r>
    </w:p>
    <w:p w14:paraId="00B4BD24" w14:textId="77777777" w:rsidR="00D71298" w:rsidRDefault="00D71298" w:rsidP="00D71298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359899960</w:t>
      </w:r>
      <w:r>
        <w:rPr>
          <w:sz w:val="22"/>
          <w:szCs w:val="22"/>
          <w:lang w:val="en-US"/>
        </w:rPr>
        <w:t>***</w:t>
      </w:r>
      <w:r>
        <w:rPr>
          <w:sz w:val="22"/>
          <w:szCs w:val="22"/>
        </w:rPr>
        <w:t xml:space="preserve"> 1230768 06:48 31.966 </w:t>
      </w:r>
    </w:p>
    <w:p w14:paraId="4EA7E65F" w14:textId="77777777" w:rsidR="00D71298" w:rsidRDefault="00D71298" w:rsidP="00D71298">
      <w:pPr>
        <w:pStyle w:val="Default"/>
        <w:spacing w:after="59"/>
        <w:rPr>
          <w:sz w:val="22"/>
          <w:szCs w:val="22"/>
        </w:rPr>
      </w:pPr>
    </w:p>
    <w:p w14:paraId="30C8C753" w14:textId="1D40812A" w:rsidR="00D71298" w:rsidRDefault="00D71298" w:rsidP="00D71298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359886797</w:t>
      </w:r>
      <w:r>
        <w:rPr>
          <w:sz w:val="22"/>
          <w:szCs w:val="22"/>
          <w:lang w:val="en-US"/>
        </w:rPr>
        <w:t>***</w:t>
      </w:r>
      <w:r>
        <w:rPr>
          <w:sz w:val="22"/>
          <w:szCs w:val="22"/>
        </w:rPr>
        <w:t xml:space="preserve"> 178692 13:57 35 </w:t>
      </w:r>
    </w:p>
    <w:p w14:paraId="21938C4E" w14:textId="77777777" w:rsidR="00D71298" w:rsidRDefault="00D71298" w:rsidP="00D712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359895577</w:t>
      </w:r>
      <w:r>
        <w:rPr>
          <w:sz w:val="22"/>
          <w:szCs w:val="22"/>
          <w:lang w:val="en-US"/>
        </w:rPr>
        <w:t>***</w:t>
      </w:r>
      <w:r>
        <w:rPr>
          <w:sz w:val="22"/>
          <w:szCs w:val="22"/>
        </w:rPr>
        <w:t xml:space="preserve"> 1025904 9:37 52 </w:t>
      </w:r>
    </w:p>
    <w:p w14:paraId="347A4073" w14:textId="77777777" w:rsidR="00D71298" w:rsidRPr="006A499B" w:rsidRDefault="00D71298" w:rsidP="00D71298">
      <w:pPr>
        <w:pStyle w:val="Default"/>
        <w:rPr>
          <w:sz w:val="22"/>
          <w:szCs w:val="22"/>
        </w:rPr>
      </w:pPr>
      <w:r w:rsidRPr="006A499B">
        <w:t>359897999</w:t>
      </w:r>
      <w:r>
        <w:rPr>
          <w:sz w:val="22"/>
          <w:szCs w:val="22"/>
          <w:lang w:val="en-US"/>
        </w:rPr>
        <w:t>***</w:t>
      </w:r>
      <w:r w:rsidRPr="006A499B">
        <w:t xml:space="preserve"> 41668 16:53 45.011 </w:t>
      </w:r>
    </w:p>
    <w:p w14:paraId="51074F22" w14:textId="77777777" w:rsidR="00D71298" w:rsidRPr="006A499B" w:rsidRDefault="00D71298" w:rsidP="00D71298">
      <w:pPr>
        <w:autoSpaceDE w:val="0"/>
        <w:autoSpaceDN w:val="0"/>
        <w:adjustRightInd w:val="0"/>
        <w:spacing w:after="59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359886657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748200 12:55 40 </w:t>
      </w:r>
    </w:p>
    <w:p w14:paraId="2073BB42" w14:textId="77777777" w:rsidR="00D71298" w:rsidRPr="006A499B" w:rsidRDefault="00D71298" w:rsidP="00D71298">
      <w:pPr>
        <w:autoSpaceDE w:val="0"/>
        <w:autoSpaceDN w:val="0"/>
        <w:adjustRightInd w:val="0"/>
        <w:spacing w:after="59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359887916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271551 13:14 33 </w:t>
      </w:r>
    </w:p>
    <w:p w14:paraId="12E3A45A" w14:textId="77777777" w:rsidR="00D71298" w:rsidRPr="006A499B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359898754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271643 16:42:50 66.298 </w:t>
      </w:r>
    </w:p>
    <w:p w14:paraId="4224CE36" w14:textId="77777777" w:rsidR="00D71298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907CC54" w14:textId="77777777" w:rsidR="00D71298" w:rsidRPr="006A499B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(</w:t>
      </w:r>
      <w:proofErr w:type="spellStart"/>
      <w:proofErr w:type="gramStart"/>
      <w:r w:rsidRPr="006A499B">
        <w:rPr>
          <w:rFonts w:ascii="Times New Roman" w:hAnsi="Times New Roman"/>
          <w:color w:val="000000"/>
        </w:rPr>
        <w:t>тел</w:t>
      </w:r>
      <w:proofErr w:type="spellEnd"/>
      <w:proofErr w:type="gramEnd"/>
      <w:r w:rsidRPr="006A499B">
        <w:rPr>
          <w:rFonts w:ascii="Times New Roman" w:hAnsi="Times New Roman"/>
          <w:color w:val="000000"/>
        </w:rPr>
        <w:t xml:space="preserve">. </w:t>
      </w:r>
      <w:proofErr w:type="spellStart"/>
      <w:r w:rsidRPr="006A499B">
        <w:rPr>
          <w:rFonts w:ascii="Times New Roman" w:hAnsi="Times New Roman"/>
          <w:color w:val="000000"/>
        </w:rPr>
        <w:t>номер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номер</w:t>
      </w:r>
      <w:proofErr w:type="spellEnd"/>
      <w:r w:rsidRPr="006A499B">
        <w:rPr>
          <w:rFonts w:ascii="Times New Roman" w:hAnsi="Times New Roman"/>
          <w:color w:val="000000"/>
        </w:rPr>
        <w:t xml:space="preserve"> и </w:t>
      </w:r>
      <w:proofErr w:type="spellStart"/>
      <w:r w:rsidRPr="006A499B">
        <w:rPr>
          <w:rFonts w:ascii="Times New Roman" w:hAnsi="Times New Roman"/>
          <w:color w:val="000000"/>
        </w:rPr>
        <w:t>печеливши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кодове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за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ваучери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за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гориво</w:t>
      </w:r>
      <w:proofErr w:type="spellEnd"/>
      <w:r w:rsidRPr="006A499B">
        <w:rPr>
          <w:rFonts w:ascii="Times New Roman" w:hAnsi="Times New Roman"/>
          <w:color w:val="000000"/>
        </w:rPr>
        <w:t xml:space="preserve">) </w:t>
      </w:r>
    </w:p>
    <w:p w14:paraId="5B367CC5" w14:textId="77777777" w:rsidR="00D71298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</w:p>
    <w:p w14:paraId="545D6BA1" w14:textId="77777777" w:rsidR="00D71298" w:rsidRPr="006A499B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1. 359886295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2079081 18:45 27.174 </w:t>
      </w:r>
    </w:p>
    <w:p w14:paraId="1EF6E611" w14:textId="77777777" w:rsidR="00D71298" w:rsidRPr="006A499B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2. 359882228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967012 16:44 27.93 </w:t>
      </w:r>
    </w:p>
    <w:p w14:paraId="00E4E735" w14:textId="77777777" w:rsidR="00D71298" w:rsidRPr="006A499B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3. 359878451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48186 12:01 26.39 </w:t>
      </w:r>
    </w:p>
    <w:p w14:paraId="6886853D" w14:textId="77777777" w:rsidR="00D71298" w:rsidRPr="006A499B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4. 359892732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707113 14:23 106.37 </w:t>
      </w:r>
    </w:p>
    <w:p w14:paraId="0BB25CB7" w14:textId="77777777" w:rsidR="00D71298" w:rsidRPr="006A499B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5. 359889660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275301 12:15 62.25 </w:t>
      </w:r>
    </w:p>
    <w:p w14:paraId="549B9878" w14:textId="77777777" w:rsidR="00D71298" w:rsidRPr="006A499B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6. 359882506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521671 9:08 39 </w:t>
      </w:r>
    </w:p>
    <w:p w14:paraId="70351213" w14:textId="77777777" w:rsidR="00D71298" w:rsidRPr="006A499B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7. 359878993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1509764 14:20 40.76 </w:t>
      </w:r>
    </w:p>
    <w:p w14:paraId="3F0364FA" w14:textId="77777777" w:rsidR="00D71298" w:rsidRPr="006A499B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8. 359886499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271269 19:34 19.50 </w:t>
      </w:r>
    </w:p>
    <w:p w14:paraId="0045B140" w14:textId="77777777" w:rsidR="00D71298" w:rsidRPr="006A499B" w:rsidRDefault="00D71298" w:rsidP="00D71298">
      <w:pPr>
        <w:autoSpaceDE w:val="0"/>
        <w:autoSpaceDN w:val="0"/>
        <w:adjustRightInd w:val="0"/>
        <w:spacing w:after="15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9. 359876194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202688 12:38:11 59.341 </w:t>
      </w:r>
    </w:p>
    <w:p w14:paraId="0CADA358" w14:textId="77777777" w:rsidR="00D71298" w:rsidRPr="006A499B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10. 359887711</w:t>
      </w:r>
      <w:r>
        <w:rPr>
          <w:sz w:val="22"/>
          <w:szCs w:val="22"/>
        </w:rPr>
        <w:t>***</w:t>
      </w:r>
      <w:r w:rsidRPr="006A499B">
        <w:rPr>
          <w:rFonts w:ascii="Times New Roman" w:hAnsi="Times New Roman"/>
          <w:color w:val="000000"/>
        </w:rPr>
        <w:t xml:space="preserve"> 193474 07:21:15 55.556 </w:t>
      </w:r>
    </w:p>
    <w:p w14:paraId="7C601832" w14:textId="77777777" w:rsidR="00D71298" w:rsidRPr="006A499B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D8D2B59" w14:textId="77777777" w:rsidR="00D71298" w:rsidRPr="006A499B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color w:val="000000"/>
        </w:rPr>
        <w:t>(</w:t>
      </w:r>
      <w:proofErr w:type="spellStart"/>
      <w:proofErr w:type="gramStart"/>
      <w:r w:rsidRPr="006A499B">
        <w:rPr>
          <w:rFonts w:ascii="Times New Roman" w:hAnsi="Times New Roman"/>
          <w:color w:val="000000"/>
        </w:rPr>
        <w:t>тел</w:t>
      </w:r>
      <w:proofErr w:type="spellEnd"/>
      <w:proofErr w:type="gramEnd"/>
      <w:r w:rsidRPr="006A499B">
        <w:rPr>
          <w:rFonts w:ascii="Times New Roman" w:hAnsi="Times New Roman"/>
          <w:color w:val="000000"/>
        </w:rPr>
        <w:t xml:space="preserve">. </w:t>
      </w:r>
      <w:proofErr w:type="spellStart"/>
      <w:r w:rsidRPr="006A499B">
        <w:rPr>
          <w:rFonts w:ascii="Times New Roman" w:hAnsi="Times New Roman"/>
          <w:color w:val="000000"/>
        </w:rPr>
        <w:t>номер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номер</w:t>
      </w:r>
      <w:proofErr w:type="spellEnd"/>
      <w:r w:rsidRPr="006A499B">
        <w:rPr>
          <w:rFonts w:ascii="Times New Roman" w:hAnsi="Times New Roman"/>
          <w:color w:val="000000"/>
        </w:rPr>
        <w:t xml:space="preserve"> и </w:t>
      </w:r>
      <w:proofErr w:type="spellStart"/>
      <w:r w:rsidRPr="006A499B">
        <w:rPr>
          <w:rFonts w:ascii="Times New Roman" w:hAnsi="Times New Roman"/>
          <w:color w:val="000000"/>
        </w:rPr>
        <w:t>печеливши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кодове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за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r w:rsidRPr="006A499B">
        <w:rPr>
          <w:rFonts w:ascii="Arial" w:hAnsi="Arial" w:cs="Arial"/>
          <w:color w:val="000000"/>
        </w:rPr>
        <w:t>Rompetrol Premium Cards</w:t>
      </w:r>
      <w:r w:rsidRPr="006A499B">
        <w:rPr>
          <w:rFonts w:ascii="Times New Roman" w:hAnsi="Times New Roman"/>
          <w:color w:val="000000"/>
        </w:rPr>
        <w:t xml:space="preserve">) </w:t>
      </w:r>
    </w:p>
    <w:p w14:paraId="7BC49CF7" w14:textId="77777777" w:rsidR="00D71298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0C6B34E" w14:textId="77777777" w:rsidR="00D71298" w:rsidRPr="006A499B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 w:rsidRPr="006A499B">
        <w:rPr>
          <w:rFonts w:ascii="Times New Roman" w:hAnsi="Times New Roman"/>
          <w:color w:val="000000"/>
        </w:rPr>
        <w:t>Настоящият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констативен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протокол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се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съставя</w:t>
      </w:r>
      <w:proofErr w:type="spellEnd"/>
      <w:r w:rsidRPr="006A499B">
        <w:rPr>
          <w:rFonts w:ascii="Times New Roman" w:hAnsi="Times New Roman"/>
          <w:color w:val="000000"/>
        </w:rPr>
        <w:t xml:space="preserve"> в </w:t>
      </w:r>
      <w:proofErr w:type="spellStart"/>
      <w:r w:rsidRPr="006A499B">
        <w:rPr>
          <w:rFonts w:ascii="Times New Roman" w:hAnsi="Times New Roman"/>
          <w:color w:val="000000"/>
        </w:rPr>
        <w:t>два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еднообразни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екземпляра</w:t>
      </w:r>
      <w:proofErr w:type="spellEnd"/>
      <w:r w:rsidRPr="006A499B">
        <w:rPr>
          <w:rFonts w:ascii="Times New Roman" w:hAnsi="Times New Roman"/>
          <w:color w:val="000000"/>
        </w:rPr>
        <w:t xml:space="preserve"> </w:t>
      </w:r>
      <w:proofErr w:type="spellStart"/>
      <w:r w:rsidRPr="006A499B">
        <w:rPr>
          <w:rFonts w:ascii="Times New Roman" w:hAnsi="Times New Roman"/>
          <w:color w:val="000000"/>
        </w:rPr>
        <w:t>за</w:t>
      </w:r>
      <w:proofErr w:type="spellEnd"/>
      <w:r w:rsidRPr="006A499B">
        <w:rPr>
          <w:rFonts w:ascii="Times New Roman" w:hAnsi="Times New Roman"/>
          <w:color w:val="000000"/>
        </w:rPr>
        <w:t xml:space="preserve"> „</w:t>
      </w:r>
      <w:proofErr w:type="spellStart"/>
      <w:r w:rsidRPr="006A499B">
        <w:rPr>
          <w:rFonts w:ascii="Times New Roman" w:hAnsi="Times New Roman"/>
          <w:color w:val="000000"/>
        </w:rPr>
        <w:t>Ромпетрол</w:t>
      </w:r>
      <w:proofErr w:type="spellEnd"/>
      <w:r w:rsidRPr="006A499B">
        <w:rPr>
          <w:rFonts w:ascii="Times New Roman" w:hAnsi="Times New Roman"/>
          <w:color w:val="000000"/>
        </w:rPr>
        <w:t xml:space="preserve"> България“ ЕАД и „ТЕРА КОМЮНИКЕЙШЪНС“ АД. </w:t>
      </w:r>
    </w:p>
    <w:p w14:paraId="21D98FAE" w14:textId="77777777" w:rsidR="00D71298" w:rsidRDefault="00D71298" w:rsidP="00D7129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3269BF9B" w14:textId="77777777" w:rsidR="00D71298" w:rsidRPr="006A499B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b/>
          <w:bCs/>
          <w:color w:val="000000"/>
        </w:rPr>
        <w:t xml:space="preserve">ЦВЕТЕЛИНА ЦВЕТАНОВА: ……………………………………………. </w:t>
      </w:r>
    </w:p>
    <w:p w14:paraId="1DE87C65" w14:textId="77777777" w:rsidR="00D71298" w:rsidRDefault="00D71298" w:rsidP="00D7129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7AF8F56C" w14:textId="77777777" w:rsidR="00D71298" w:rsidRDefault="00D71298" w:rsidP="00D7129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3BEC1C0F" w14:textId="77777777" w:rsidR="00D71298" w:rsidRPr="006A499B" w:rsidRDefault="00D71298" w:rsidP="00D7129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A499B">
        <w:rPr>
          <w:rFonts w:ascii="Times New Roman" w:hAnsi="Times New Roman"/>
          <w:b/>
          <w:bCs/>
          <w:color w:val="000000"/>
        </w:rPr>
        <w:t xml:space="preserve">ЦВЕТОМИРА ТРАКИЕВА: ……………………………………………. </w:t>
      </w:r>
    </w:p>
    <w:p w14:paraId="6BFD2D9C" w14:textId="77777777" w:rsidR="00D71298" w:rsidRDefault="00D71298" w:rsidP="00D71298">
      <w:pPr>
        <w:pStyle w:val="Default"/>
        <w:rPr>
          <w:b/>
          <w:bCs/>
          <w:sz w:val="22"/>
          <w:szCs w:val="22"/>
        </w:rPr>
      </w:pPr>
    </w:p>
    <w:p w14:paraId="6ACBA26B" w14:textId="77777777" w:rsidR="00D71298" w:rsidRDefault="00D71298" w:rsidP="00D71298">
      <w:pPr>
        <w:pStyle w:val="Default"/>
        <w:rPr>
          <w:b/>
          <w:bCs/>
          <w:sz w:val="22"/>
          <w:szCs w:val="22"/>
        </w:rPr>
      </w:pPr>
    </w:p>
    <w:p w14:paraId="2122E0AE" w14:textId="77777777" w:rsidR="00D71298" w:rsidRDefault="00D71298" w:rsidP="00D71298">
      <w:pPr>
        <w:pStyle w:val="Default"/>
        <w:rPr>
          <w:sz w:val="22"/>
          <w:szCs w:val="22"/>
        </w:rPr>
      </w:pPr>
      <w:r w:rsidRPr="006A499B">
        <w:rPr>
          <w:b/>
          <w:bCs/>
          <w:sz w:val="22"/>
          <w:szCs w:val="22"/>
        </w:rPr>
        <w:t>РАДКО СЛАВКОВ: ……………………………………………..</w:t>
      </w:r>
    </w:p>
    <w:p w14:paraId="521225C9" w14:textId="77777777" w:rsidR="00D71298" w:rsidRDefault="00D71298" w:rsidP="00D71298"/>
    <w:p w14:paraId="0AA2800D" w14:textId="77777777" w:rsidR="00302C7D" w:rsidRPr="00D71298" w:rsidRDefault="00302C7D" w:rsidP="00D71298"/>
    <w:sectPr w:rsidR="00302C7D" w:rsidRPr="00D71298" w:rsidSect="00EA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E853" w14:textId="77777777" w:rsidR="00ED3735" w:rsidRDefault="00ED3735" w:rsidP="00302C7D">
      <w:r>
        <w:separator/>
      </w:r>
    </w:p>
  </w:endnote>
  <w:endnote w:type="continuationSeparator" w:id="0">
    <w:p w14:paraId="38AE9EAC" w14:textId="77777777" w:rsidR="00ED3735" w:rsidRDefault="00ED3735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95" w14:textId="77777777" w:rsidR="00C23E79" w:rsidRDefault="00C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1F0C5D32" w14:textId="77777777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Rompetrol Bulgaria JSC</w:t>
    </w:r>
  </w:p>
  <w:p w14:paraId="69CF450F" w14:textId="426C42C6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188, </w:t>
    </w:r>
    <w:proofErr w:type="spell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Slivnitza</w:t>
    </w:r>
    <w:proofErr w:type="spellEnd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 Blvd, fl. 6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,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Sofia 1202, BULGARIA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phone: + (359) 2 985 57 00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email</w:t>
    </w:r>
    <w:proofErr w:type="gram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:</w:t>
    </w:r>
    <w:proofErr w:type="gramEnd"/>
    <w:hyperlink r:id="rId2" w:tooltip="mailto:office.bulgaria@rompetrol.com" w:history="1">
      <w:r w:rsidRPr="00C23E79">
        <w:rPr>
          <w:rFonts w:ascii="Century Gothic" w:eastAsia="Times New Roman" w:hAnsi="Century Gothic"/>
          <w:color w:val="800080"/>
          <w:sz w:val="16"/>
          <w:szCs w:val="16"/>
          <w:u w:val="single"/>
          <w:lang w:eastAsia="en-GB"/>
        </w:rPr>
        <w:t>office.bulgaria@rompetrol.com</w:t>
      </w:r>
    </w:hyperlink>
  </w:p>
  <w:p w14:paraId="4F994E1A" w14:textId="77777777" w:rsidR="00C23E79" w:rsidRPr="00C23E79" w:rsidRDefault="00ED3735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3" w:history="1">
      <w:r w:rsidR="00C23E79" w:rsidRPr="00C23E79">
        <w:rPr>
          <w:rFonts w:ascii="Century Gothic" w:eastAsia="Times New Roman" w:hAnsi="Century Gothic"/>
          <w:color w:val="0563C1"/>
          <w:sz w:val="16"/>
          <w:szCs w:val="16"/>
          <w:u w:val="single"/>
          <w:lang w:eastAsia="en-GB"/>
        </w:rPr>
        <w:t>www.rompetrol.bg</w:t>
      </w:r>
    </w:hyperlink>
  </w:p>
  <w:p w14:paraId="76A0F1F6" w14:textId="46F0CD9A" w:rsidR="00302C7D" w:rsidRPr="004D553F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F55A" w14:textId="77777777" w:rsidR="00C23E79" w:rsidRDefault="00C2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0D1A" w14:textId="77777777" w:rsidR="00ED3735" w:rsidRDefault="00ED3735" w:rsidP="00302C7D">
      <w:r>
        <w:separator/>
      </w:r>
    </w:p>
  </w:footnote>
  <w:footnote w:type="continuationSeparator" w:id="0">
    <w:p w14:paraId="6BB81199" w14:textId="77777777" w:rsidR="00ED3735" w:rsidRDefault="00ED3735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B4" w14:textId="77777777" w:rsidR="00C23E79" w:rsidRDefault="00C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BDA" w14:textId="77777777" w:rsidR="00C23E79" w:rsidRDefault="00C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46"/>
    <w:multiLevelType w:val="hybridMultilevel"/>
    <w:tmpl w:val="5A0C15E0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5D0"/>
    <w:multiLevelType w:val="hybridMultilevel"/>
    <w:tmpl w:val="EEC6A406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 w15:restartNumberingAfterBreak="0">
    <w:nsid w:val="1D3957CA"/>
    <w:multiLevelType w:val="hybridMultilevel"/>
    <w:tmpl w:val="6374D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7E61"/>
    <w:multiLevelType w:val="hybridMultilevel"/>
    <w:tmpl w:val="7C2ADF40"/>
    <w:lvl w:ilvl="0" w:tplc="2452C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CDB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F56EB2"/>
    <w:multiLevelType w:val="hybridMultilevel"/>
    <w:tmpl w:val="C16E1C14"/>
    <w:lvl w:ilvl="0" w:tplc="71AC609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0B4DDD8">
      <w:start w:val="1"/>
      <w:numFmt w:val="bullet"/>
      <w:lvlText w:val="•"/>
      <w:lvlJc w:val="left"/>
      <w:rPr>
        <w:rFonts w:hint="default"/>
      </w:rPr>
    </w:lvl>
    <w:lvl w:ilvl="2" w:tplc="60647398">
      <w:start w:val="1"/>
      <w:numFmt w:val="bullet"/>
      <w:lvlText w:val="•"/>
      <w:lvlJc w:val="left"/>
      <w:rPr>
        <w:rFonts w:hint="default"/>
      </w:rPr>
    </w:lvl>
    <w:lvl w:ilvl="3" w:tplc="EB7A52A8">
      <w:start w:val="1"/>
      <w:numFmt w:val="bullet"/>
      <w:lvlText w:val="•"/>
      <w:lvlJc w:val="left"/>
      <w:rPr>
        <w:rFonts w:hint="default"/>
      </w:rPr>
    </w:lvl>
    <w:lvl w:ilvl="4" w:tplc="731A092A">
      <w:start w:val="1"/>
      <w:numFmt w:val="bullet"/>
      <w:lvlText w:val="•"/>
      <w:lvlJc w:val="left"/>
      <w:rPr>
        <w:rFonts w:hint="default"/>
      </w:rPr>
    </w:lvl>
    <w:lvl w:ilvl="5" w:tplc="118C6D6C">
      <w:start w:val="1"/>
      <w:numFmt w:val="bullet"/>
      <w:lvlText w:val="•"/>
      <w:lvlJc w:val="left"/>
      <w:rPr>
        <w:rFonts w:hint="default"/>
      </w:rPr>
    </w:lvl>
    <w:lvl w:ilvl="6" w:tplc="60FE8816">
      <w:start w:val="1"/>
      <w:numFmt w:val="bullet"/>
      <w:lvlText w:val="•"/>
      <w:lvlJc w:val="left"/>
      <w:rPr>
        <w:rFonts w:hint="default"/>
      </w:rPr>
    </w:lvl>
    <w:lvl w:ilvl="7" w:tplc="4D82E22C">
      <w:start w:val="1"/>
      <w:numFmt w:val="bullet"/>
      <w:lvlText w:val="•"/>
      <w:lvlJc w:val="left"/>
      <w:rPr>
        <w:rFonts w:hint="default"/>
      </w:rPr>
    </w:lvl>
    <w:lvl w:ilvl="8" w:tplc="603C438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795BAD"/>
    <w:multiLevelType w:val="hybridMultilevel"/>
    <w:tmpl w:val="07D25ACC"/>
    <w:lvl w:ilvl="0" w:tplc="CF5449CE">
      <w:start w:val="1"/>
      <w:numFmt w:val="decimal"/>
      <w:lvlText w:val="%1."/>
      <w:lvlJc w:val="left"/>
      <w:pPr>
        <w:ind w:left="1393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2113" w:hanging="360"/>
      </w:pPr>
    </w:lvl>
    <w:lvl w:ilvl="2" w:tplc="0402001B" w:tentative="1">
      <w:start w:val="1"/>
      <w:numFmt w:val="lowerRoman"/>
      <w:lvlText w:val="%3."/>
      <w:lvlJc w:val="right"/>
      <w:pPr>
        <w:ind w:left="2833" w:hanging="180"/>
      </w:pPr>
    </w:lvl>
    <w:lvl w:ilvl="3" w:tplc="0402000F" w:tentative="1">
      <w:start w:val="1"/>
      <w:numFmt w:val="decimal"/>
      <w:lvlText w:val="%4."/>
      <w:lvlJc w:val="left"/>
      <w:pPr>
        <w:ind w:left="3553" w:hanging="360"/>
      </w:pPr>
    </w:lvl>
    <w:lvl w:ilvl="4" w:tplc="04020019" w:tentative="1">
      <w:start w:val="1"/>
      <w:numFmt w:val="lowerLetter"/>
      <w:lvlText w:val="%5."/>
      <w:lvlJc w:val="left"/>
      <w:pPr>
        <w:ind w:left="4273" w:hanging="360"/>
      </w:pPr>
    </w:lvl>
    <w:lvl w:ilvl="5" w:tplc="0402001B" w:tentative="1">
      <w:start w:val="1"/>
      <w:numFmt w:val="lowerRoman"/>
      <w:lvlText w:val="%6."/>
      <w:lvlJc w:val="right"/>
      <w:pPr>
        <w:ind w:left="4993" w:hanging="180"/>
      </w:pPr>
    </w:lvl>
    <w:lvl w:ilvl="6" w:tplc="0402000F" w:tentative="1">
      <w:start w:val="1"/>
      <w:numFmt w:val="decimal"/>
      <w:lvlText w:val="%7."/>
      <w:lvlJc w:val="left"/>
      <w:pPr>
        <w:ind w:left="5713" w:hanging="360"/>
      </w:pPr>
    </w:lvl>
    <w:lvl w:ilvl="7" w:tplc="04020019" w:tentative="1">
      <w:start w:val="1"/>
      <w:numFmt w:val="lowerLetter"/>
      <w:lvlText w:val="%8."/>
      <w:lvlJc w:val="left"/>
      <w:pPr>
        <w:ind w:left="6433" w:hanging="360"/>
      </w:pPr>
    </w:lvl>
    <w:lvl w:ilvl="8" w:tplc="0402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8" w15:restartNumberingAfterBreak="0">
    <w:nsid w:val="2C863FA5"/>
    <w:multiLevelType w:val="hybridMultilevel"/>
    <w:tmpl w:val="46FC89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7F5"/>
    <w:multiLevelType w:val="hybridMultilevel"/>
    <w:tmpl w:val="3B7A3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A0131"/>
    <w:multiLevelType w:val="hybridMultilevel"/>
    <w:tmpl w:val="A63CCAFC"/>
    <w:lvl w:ilvl="0" w:tplc="36666964">
      <w:start w:val="500"/>
      <w:numFmt w:val="bullet"/>
      <w:lvlText w:val="-"/>
      <w:lvlJc w:val="left"/>
      <w:pPr>
        <w:ind w:left="175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2" w15:restartNumberingAfterBreak="0">
    <w:nsid w:val="44B934FE"/>
    <w:multiLevelType w:val="hybridMultilevel"/>
    <w:tmpl w:val="5652E470"/>
    <w:lvl w:ilvl="0" w:tplc="AAD653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7BDF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CAC30CC"/>
    <w:multiLevelType w:val="hybridMultilevel"/>
    <w:tmpl w:val="596051E8"/>
    <w:lvl w:ilvl="0" w:tplc="0402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5" w15:restartNumberingAfterBreak="0">
    <w:nsid w:val="525671A7"/>
    <w:multiLevelType w:val="hybridMultilevel"/>
    <w:tmpl w:val="DF2419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1839"/>
    <w:multiLevelType w:val="hybridMultilevel"/>
    <w:tmpl w:val="FF667B20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7" w15:restartNumberingAfterBreak="0">
    <w:nsid w:val="5B8D0865"/>
    <w:multiLevelType w:val="hybridMultilevel"/>
    <w:tmpl w:val="B0705C82"/>
    <w:lvl w:ilvl="0" w:tplc="063450FE">
      <w:numFmt w:val="bullet"/>
      <w:lvlText w:val="-"/>
      <w:lvlJc w:val="left"/>
      <w:pPr>
        <w:ind w:left="139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8" w15:restartNumberingAfterBreak="0">
    <w:nsid w:val="660D4731"/>
    <w:multiLevelType w:val="hybridMultilevel"/>
    <w:tmpl w:val="B2BC4AB0"/>
    <w:lvl w:ilvl="0" w:tplc="8F182A0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63E5B36">
      <w:start w:val="1"/>
      <w:numFmt w:val="bullet"/>
      <w:lvlText w:val="•"/>
      <w:lvlJc w:val="left"/>
      <w:rPr>
        <w:rFonts w:hint="default"/>
      </w:rPr>
    </w:lvl>
    <w:lvl w:ilvl="2" w:tplc="A7DC49B8">
      <w:start w:val="1"/>
      <w:numFmt w:val="bullet"/>
      <w:lvlText w:val="•"/>
      <w:lvlJc w:val="left"/>
      <w:rPr>
        <w:rFonts w:hint="default"/>
      </w:rPr>
    </w:lvl>
    <w:lvl w:ilvl="3" w:tplc="8402B35E">
      <w:start w:val="1"/>
      <w:numFmt w:val="bullet"/>
      <w:lvlText w:val="•"/>
      <w:lvlJc w:val="left"/>
      <w:rPr>
        <w:rFonts w:hint="default"/>
      </w:rPr>
    </w:lvl>
    <w:lvl w:ilvl="4" w:tplc="BBD68EDC">
      <w:start w:val="1"/>
      <w:numFmt w:val="bullet"/>
      <w:lvlText w:val="•"/>
      <w:lvlJc w:val="left"/>
      <w:rPr>
        <w:rFonts w:hint="default"/>
      </w:rPr>
    </w:lvl>
    <w:lvl w:ilvl="5" w:tplc="35D6A4CA">
      <w:start w:val="1"/>
      <w:numFmt w:val="bullet"/>
      <w:lvlText w:val="•"/>
      <w:lvlJc w:val="left"/>
      <w:rPr>
        <w:rFonts w:hint="default"/>
      </w:rPr>
    </w:lvl>
    <w:lvl w:ilvl="6" w:tplc="6A58261A">
      <w:start w:val="1"/>
      <w:numFmt w:val="bullet"/>
      <w:lvlText w:val="•"/>
      <w:lvlJc w:val="left"/>
      <w:rPr>
        <w:rFonts w:hint="default"/>
      </w:rPr>
    </w:lvl>
    <w:lvl w:ilvl="7" w:tplc="41248DAE">
      <w:start w:val="1"/>
      <w:numFmt w:val="bullet"/>
      <w:lvlText w:val="•"/>
      <w:lvlJc w:val="left"/>
      <w:rPr>
        <w:rFonts w:hint="default"/>
      </w:rPr>
    </w:lvl>
    <w:lvl w:ilvl="8" w:tplc="C1FA3DF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4913"/>
    <w:multiLevelType w:val="hybridMultilevel"/>
    <w:tmpl w:val="4AD085F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1" w15:restartNumberingAfterBreak="0">
    <w:nsid w:val="689866C9"/>
    <w:multiLevelType w:val="hybridMultilevel"/>
    <w:tmpl w:val="EDC68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712D4"/>
    <w:multiLevelType w:val="multilevel"/>
    <w:tmpl w:val="ED486BE0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6E2C27"/>
    <w:multiLevelType w:val="hybridMultilevel"/>
    <w:tmpl w:val="0ED8BB8E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6F736490"/>
    <w:multiLevelType w:val="hybridMultilevel"/>
    <w:tmpl w:val="8AB82A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7"/>
  </w:num>
  <w:num w:numId="5">
    <w:abstractNumId w:val="23"/>
  </w:num>
  <w:num w:numId="6">
    <w:abstractNumId w:val="20"/>
  </w:num>
  <w:num w:numId="7">
    <w:abstractNumId w:val="14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2"/>
  </w:num>
  <w:num w:numId="15">
    <w:abstractNumId w:val="0"/>
  </w:num>
  <w:num w:numId="16">
    <w:abstractNumId w:val="24"/>
  </w:num>
  <w:num w:numId="17">
    <w:abstractNumId w:val="22"/>
  </w:num>
  <w:num w:numId="18">
    <w:abstractNumId w:val="8"/>
  </w:num>
  <w:num w:numId="19">
    <w:abstractNumId w:val="5"/>
  </w:num>
  <w:num w:numId="20">
    <w:abstractNumId w:val="3"/>
  </w:num>
  <w:num w:numId="21">
    <w:abstractNumId w:val="19"/>
  </w:num>
  <w:num w:numId="22">
    <w:abstractNumId w:val="9"/>
  </w:num>
  <w:num w:numId="23">
    <w:abstractNumId w:val="2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82373"/>
    <w:rsid w:val="0008351F"/>
    <w:rsid w:val="000D728A"/>
    <w:rsid w:val="001A436B"/>
    <w:rsid w:val="001E08D0"/>
    <w:rsid w:val="00200FFE"/>
    <w:rsid w:val="002152D8"/>
    <w:rsid w:val="00302C7D"/>
    <w:rsid w:val="00406FCA"/>
    <w:rsid w:val="0043580F"/>
    <w:rsid w:val="004A3192"/>
    <w:rsid w:val="004D553F"/>
    <w:rsid w:val="004F1369"/>
    <w:rsid w:val="0055023D"/>
    <w:rsid w:val="006B2C26"/>
    <w:rsid w:val="00706E1A"/>
    <w:rsid w:val="007D38DB"/>
    <w:rsid w:val="00894376"/>
    <w:rsid w:val="008F4470"/>
    <w:rsid w:val="00911CB7"/>
    <w:rsid w:val="009741B0"/>
    <w:rsid w:val="00A36A23"/>
    <w:rsid w:val="00A638A3"/>
    <w:rsid w:val="00A7168F"/>
    <w:rsid w:val="00A748BD"/>
    <w:rsid w:val="00AB155F"/>
    <w:rsid w:val="00B5638A"/>
    <w:rsid w:val="00C23E79"/>
    <w:rsid w:val="00C30DEF"/>
    <w:rsid w:val="00C32482"/>
    <w:rsid w:val="00C738D3"/>
    <w:rsid w:val="00C75E23"/>
    <w:rsid w:val="00D10E8D"/>
    <w:rsid w:val="00D71298"/>
    <w:rsid w:val="00D72B19"/>
    <w:rsid w:val="00D7767C"/>
    <w:rsid w:val="00DE296C"/>
    <w:rsid w:val="00EA09F3"/>
    <w:rsid w:val="00ED3735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73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2373"/>
    <w:pPr>
      <w:widowControl w:val="0"/>
      <w:ind w:left="1033"/>
    </w:pPr>
    <w:rPr>
      <w:rFonts w:ascii="Tahoma" w:eastAsia="Tahoma" w:hAnsi="Tahom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2373"/>
    <w:rPr>
      <w:rFonts w:ascii="Tahoma" w:eastAsia="Tahoma" w:hAnsi="Tahoma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7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3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82373"/>
  </w:style>
  <w:style w:type="character" w:customStyle="1" w:styleId="normaltextrun">
    <w:name w:val="normaltextrun"/>
    <w:basedOn w:val="DefaultParagraphFont"/>
    <w:rsid w:val="00B5638A"/>
  </w:style>
  <w:style w:type="paragraph" w:customStyle="1" w:styleId="Default">
    <w:name w:val="Default"/>
    <w:rsid w:val="00D712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bg" TargetMode="External"/><Relationship Id="rId2" Type="http://schemas.openxmlformats.org/officeDocument/2006/relationships/hyperlink" Target="mailto:office.bulgaria@rompetro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Petrova, PetyaS</cp:lastModifiedBy>
  <cp:revision>2</cp:revision>
  <dcterms:created xsi:type="dcterms:W3CDTF">2021-01-06T10:26:00Z</dcterms:created>
  <dcterms:modified xsi:type="dcterms:W3CDTF">2021-01-06T10:26:00Z</dcterms:modified>
</cp:coreProperties>
</file>